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F9C" w:rsidRPr="006D6897" w:rsidRDefault="003B72D1" w:rsidP="00F56080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F56080" w:rsidRPr="006D6897" w:rsidRDefault="00F56080" w:rsidP="00F56080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 w:rsidRPr="006D6897">
        <w:rPr>
          <w:rFonts w:ascii="Times New Roman" w:hAnsi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F56080" w:rsidRPr="006D6897" w:rsidRDefault="00F56080" w:rsidP="00F56080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 w:rsidRPr="006D6897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Pr="006D6897">
        <w:rPr>
          <w:rFonts w:ascii="Times New Roman" w:hAnsi="Times New Roman"/>
          <w:color w:val="000000"/>
          <w:sz w:val="24"/>
          <w:szCs w:val="24"/>
        </w:rPr>
        <w:t>Альметьевская</w:t>
      </w:r>
      <w:proofErr w:type="spellEnd"/>
      <w:r w:rsidRPr="006D6897">
        <w:rPr>
          <w:rFonts w:ascii="Times New Roman" w:hAnsi="Times New Roman"/>
          <w:color w:val="000000"/>
          <w:sz w:val="24"/>
          <w:szCs w:val="24"/>
        </w:rPr>
        <w:t xml:space="preserve"> школа-интернат с ограниченными возможностями здоровья»</w:t>
      </w:r>
    </w:p>
    <w:p w:rsidR="00F56080" w:rsidRPr="006D6897" w:rsidRDefault="00F56080" w:rsidP="00F5608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406C3A">
      <w:pPr>
        <w:spacing w:after="0" w:line="240" w:lineRule="auto"/>
        <w:ind w:left="11328"/>
        <w:jc w:val="right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406C3A">
      <w:pPr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 xml:space="preserve">Утверждено </w:t>
      </w:r>
    </w:p>
    <w:p w:rsidR="00F56080" w:rsidRPr="006D6897" w:rsidRDefault="00406C3A" w:rsidP="00406C3A">
      <w:pPr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 xml:space="preserve">Протоколом </w:t>
      </w:r>
      <w:r w:rsidR="00F56080" w:rsidRPr="006D6897">
        <w:rPr>
          <w:rFonts w:ascii="Times New Roman" w:hAnsi="Times New Roman"/>
          <w:sz w:val="24"/>
          <w:szCs w:val="24"/>
        </w:rPr>
        <w:t>педагогического совета</w:t>
      </w:r>
    </w:p>
    <w:p w:rsidR="00F56080" w:rsidRPr="006D6897" w:rsidRDefault="00996BC2" w:rsidP="00406C3A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 xml:space="preserve">№1 </w:t>
      </w:r>
      <w:r w:rsidR="00F56080" w:rsidRPr="006D6897">
        <w:rPr>
          <w:rFonts w:ascii="Times New Roman" w:hAnsi="Times New Roman"/>
          <w:sz w:val="24"/>
          <w:szCs w:val="24"/>
        </w:rPr>
        <w:t>от «</w:t>
      </w:r>
      <w:r w:rsidR="00536C59">
        <w:rPr>
          <w:rFonts w:ascii="Times New Roman" w:hAnsi="Times New Roman"/>
          <w:sz w:val="24"/>
          <w:szCs w:val="24"/>
        </w:rPr>
        <w:t xml:space="preserve"> 29</w:t>
      </w:r>
      <w:r w:rsidR="00F34F1D" w:rsidRPr="006D6897">
        <w:rPr>
          <w:rFonts w:ascii="Times New Roman" w:hAnsi="Times New Roman"/>
          <w:sz w:val="24"/>
          <w:szCs w:val="24"/>
        </w:rPr>
        <w:t xml:space="preserve"> </w:t>
      </w:r>
      <w:r w:rsidR="00F56080" w:rsidRPr="006D6897">
        <w:rPr>
          <w:rFonts w:ascii="Times New Roman" w:hAnsi="Times New Roman"/>
          <w:sz w:val="24"/>
          <w:szCs w:val="24"/>
        </w:rPr>
        <w:t xml:space="preserve"> »  </w:t>
      </w:r>
      <w:r w:rsidR="00F56080" w:rsidRPr="006D6897"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 w:rsidR="00536C59">
        <w:rPr>
          <w:rFonts w:ascii="Times New Roman" w:hAnsi="Times New Roman"/>
          <w:sz w:val="24"/>
          <w:szCs w:val="24"/>
        </w:rPr>
        <w:t>2022</w:t>
      </w:r>
      <w:r w:rsidR="00F56080" w:rsidRPr="006D6897">
        <w:rPr>
          <w:rFonts w:ascii="Times New Roman" w:hAnsi="Times New Roman"/>
          <w:sz w:val="24"/>
          <w:szCs w:val="24"/>
        </w:rPr>
        <w:t>г.</w:t>
      </w:r>
    </w:p>
    <w:p w:rsidR="00F56080" w:rsidRPr="006D6897" w:rsidRDefault="00F56080" w:rsidP="00406C3A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Приказ №</w:t>
      </w:r>
      <w:r w:rsidR="00996BC2" w:rsidRPr="006D6897">
        <w:rPr>
          <w:rFonts w:ascii="Times New Roman" w:hAnsi="Times New Roman"/>
          <w:sz w:val="24"/>
          <w:szCs w:val="24"/>
        </w:rPr>
        <w:t xml:space="preserve"> </w:t>
      </w:r>
      <w:r w:rsidR="00A35E00">
        <w:rPr>
          <w:rFonts w:ascii="Times New Roman" w:hAnsi="Times New Roman"/>
          <w:sz w:val="24"/>
          <w:szCs w:val="24"/>
        </w:rPr>
        <w:t>98</w:t>
      </w:r>
      <w:bookmarkStart w:id="0" w:name="_GoBack"/>
      <w:bookmarkEnd w:id="0"/>
      <w:r w:rsidR="00996BC2" w:rsidRPr="006D6897">
        <w:rPr>
          <w:rFonts w:ascii="Times New Roman" w:hAnsi="Times New Roman"/>
          <w:sz w:val="24"/>
          <w:szCs w:val="24"/>
        </w:rPr>
        <w:t>-о</w:t>
      </w:r>
      <w:r w:rsidR="00F34F1D" w:rsidRPr="006D6897">
        <w:rPr>
          <w:rFonts w:ascii="Times New Roman" w:hAnsi="Times New Roman"/>
          <w:sz w:val="24"/>
          <w:szCs w:val="24"/>
        </w:rPr>
        <w:t xml:space="preserve"> </w:t>
      </w:r>
      <w:r w:rsidRPr="006D6897">
        <w:rPr>
          <w:rFonts w:ascii="Times New Roman" w:hAnsi="Times New Roman"/>
          <w:sz w:val="24"/>
          <w:szCs w:val="24"/>
        </w:rPr>
        <w:t xml:space="preserve"> от «</w:t>
      </w:r>
      <w:r w:rsidR="00BB78E6" w:rsidRPr="006D6897">
        <w:rPr>
          <w:rFonts w:ascii="Times New Roman" w:hAnsi="Times New Roman"/>
          <w:sz w:val="24"/>
          <w:szCs w:val="24"/>
          <w:u w:val="single"/>
        </w:rPr>
        <w:t xml:space="preserve"> </w:t>
      </w:r>
      <w:r w:rsidR="00F34F1D" w:rsidRPr="006D6897">
        <w:rPr>
          <w:rFonts w:ascii="Times New Roman" w:hAnsi="Times New Roman"/>
          <w:sz w:val="24"/>
          <w:szCs w:val="24"/>
          <w:u w:val="single"/>
        </w:rPr>
        <w:t xml:space="preserve"> </w:t>
      </w:r>
      <w:r w:rsidR="00536C59">
        <w:rPr>
          <w:rFonts w:ascii="Times New Roman" w:hAnsi="Times New Roman"/>
          <w:sz w:val="24"/>
          <w:szCs w:val="24"/>
          <w:u w:val="single"/>
        </w:rPr>
        <w:t>3</w:t>
      </w:r>
      <w:r w:rsidR="00996BC2" w:rsidRPr="006D6897">
        <w:rPr>
          <w:rFonts w:ascii="Times New Roman" w:hAnsi="Times New Roman"/>
          <w:sz w:val="24"/>
          <w:szCs w:val="24"/>
          <w:u w:val="single"/>
        </w:rPr>
        <w:t>1</w:t>
      </w:r>
      <w:r w:rsidR="00BB78E6" w:rsidRPr="006D6897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6D6897">
        <w:rPr>
          <w:rFonts w:ascii="Times New Roman" w:hAnsi="Times New Roman"/>
          <w:sz w:val="24"/>
          <w:szCs w:val="24"/>
        </w:rPr>
        <w:t xml:space="preserve">»  </w:t>
      </w:r>
      <w:r w:rsidR="00536C59">
        <w:rPr>
          <w:rFonts w:ascii="Times New Roman" w:hAnsi="Times New Roman"/>
          <w:sz w:val="24"/>
          <w:szCs w:val="24"/>
          <w:u w:val="single"/>
        </w:rPr>
        <w:t>августа</w:t>
      </w:r>
      <w:r w:rsidRPr="006D6897">
        <w:rPr>
          <w:rFonts w:ascii="Times New Roman" w:hAnsi="Times New Roman"/>
          <w:sz w:val="24"/>
          <w:szCs w:val="24"/>
          <w:u w:val="single"/>
        </w:rPr>
        <w:t xml:space="preserve"> </w:t>
      </w:r>
      <w:r w:rsidR="00A1054E" w:rsidRPr="006D6897">
        <w:rPr>
          <w:rFonts w:ascii="Times New Roman" w:hAnsi="Times New Roman"/>
          <w:sz w:val="24"/>
          <w:szCs w:val="24"/>
        </w:rPr>
        <w:t>202</w:t>
      </w:r>
      <w:r w:rsidR="00536C59">
        <w:rPr>
          <w:rFonts w:ascii="Times New Roman" w:hAnsi="Times New Roman"/>
          <w:sz w:val="24"/>
          <w:szCs w:val="24"/>
        </w:rPr>
        <w:t>2</w:t>
      </w:r>
      <w:r w:rsidRPr="006D6897">
        <w:rPr>
          <w:rFonts w:ascii="Times New Roman" w:hAnsi="Times New Roman"/>
          <w:sz w:val="24"/>
          <w:szCs w:val="24"/>
        </w:rPr>
        <w:t>г.</w:t>
      </w:r>
    </w:p>
    <w:p w:rsidR="00F56080" w:rsidRPr="006D6897" w:rsidRDefault="00F56080" w:rsidP="00406C3A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Директор школы-интерната</w:t>
      </w:r>
    </w:p>
    <w:p w:rsidR="00F56080" w:rsidRPr="006D6897" w:rsidRDefault="00F56080" w:rsidP="00406C3A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____________ М</w:t>
      </w:r>
      <w:r w:rsidR="00536C59">
        <w:rPr>
          <w:rFonts w:ascii="Times New Roman" w:hAnsi="Times New Roman"/>
          <w:sz w:val="24"/>
          <w:szCs w:val="24"/>
        </w:rPr>
        <w:t>артынова Л.Р</w:t>
      </w:r>
      <w:r w:rsidRPr="006D6897">
        <w:rPr>
          <w:rFonts w:ascii="Times New Roman" w:hAnsi="Times New Roman"/>
          <w:sz w:val="24"/>
          <w:szCs w:val="24"/>
        </w:rPr>
        <w:t>.</w:t>
      </w:r>
    </w:p>
    <w:p w:rsidR="00F56080" w:rsidRPr="006D6897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D6897">
        <w:rPr>
          <w:rFonts w:ascii="Times New Roman" w:hAnsi="Times New Roman"/>
          <w:b/>
          <w:sz w:val="24"/>
          <w:szCs w:val="24"/>
        </w:rPr>
        <w:t>Рабочая программа</w:t>
      </w:r>
    </w:p>
    <w:p w:rsidR="004A20E3" w:rsidRPr="006D6897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6D6897">
        <w:rPr>
          <w:rFonts w:ascii="Times New Roman" w:hAnsi="Times New Roman"/>
          <w:b/>
          <w:sz w:val="24"/>
          <w:szCs w:val="24"/>
        </w:rPr>
        <w:t xml:space="preserve">по предмету </w:t>
      </w:r>
      <w:r w:rsidR="004A20E3" w:rsidRPr="006D6897">
        <w:rPr>
          <w:rFonts w:ascii="Times New Roman" w:hAnsi="Times New Roman"/>
          <w:b/>
          <w:sz w:val="24"/>
          <w:szCs w:val="24"/>
          <w:u w:val="single"/>
        </w:rPr>
        <w:t>ЖИЗНЕДЕЯТЕЛЬНОСТЬ ЧЕЛОВЕКА</w:t>
      </w:r>
    </w:p>
    <w:p w:rsidR="00F56080" w:rsidRPr="006D6897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D6897">
        <w:rPr>
          <w:rFonts w:ascii="Times New Roman" w:hAnsi="Times New Roman"/>
          <w:b/>
          <w:sz w:val="24"/>
          <w:szCs w:val="24"/>
        </w:rPr>
        <w:t xml:space="preserve">для </w:t>
      </w:r>
      <w:r w:rsidR="00BF6410" w:rsidRPr="006D6897">
        <w:rPr>
          <w:rFonts w:ascii="Times New Roman" w:hAnsi="Times New Roman"/>
          <w:b/>
          <w:sz w:val="24"/>
          <w:szCs w:val="24"/>
        </w:rPr>
        <w:t>3</w:t>
      </w:r>
      <w:r w:rsidRPr="006D6897">
        <w:rPr>
          <w:rFonts w:ascii="Times New Roman" w:hAnsi="Times New Roman"/>
          <w:b/>
          <w:sz w:val="24"/>
          <w:szCs w:val="24"/>
          <w:u w:val="single"/>
        </w:rPr>
        <w:t>класса ГУ</w:t>
      </w:r>
      <w:proofErr w:type="gramStart"/>
      <w:r w:rsidRPr="006D6897">
        <w:rPr>
          <w:rFonts w:ascii="Times New Roman" w:hAnsi="Times New Roman"/>
          <w:b/>
          <w:sz w:val="24"/>
          <w:szCs w:val="24"/>
          <w:u w:val="single"/>
        </w:rPr>
        <w:t>О</w:t>
      </w:r>
      <w:r w:rsidR="00B22380">
        <w:rPr>
          <w:rFonts w:ascii="Times New Roman" w:hAnsi="Times New Roman"/>
          <w:b/>
          <w:sz w:val="24"/>
          <w:szCs w:val="24"/>
        </w:rPr>
        <w:t>(</w:t>
      </w:r>
      <w:proofErr w:type="gramEnd"/>
      <w:r w:rsidR="00536C59">
        <w:rPr>
          <w:rFonts w:ascii="Times New Roman" w:hAnsi="Times New Roman"/>
          <w:b/>
          <w:sz w:val="24"/>
          <w:szCs w:val="24"/>
        </w:rPr>
        <w:t xml:space="preserve">Трофимова </w:t>
      </w:r>
      <w:proofErr w:type="spellStart"/>
      <w:r w:rsidR="00536C59">
        <w:rPr>
          <w:rFonts w:ascii="Times New Roman" w:hAnsi="Times New Roman"/>
          <w:b/>
          <w:sz w:val="24"/>
          <w:szCs w:val="24"/>
        </w:rPr>
        <w:t>М.</w:t>
      </w:r>
      <w:r w:rsidR="00B22380">
        <w:rPr>
          <w:rFonts w:ascii="Times New Roman" w:hAnsi="Times New Roman"/>
          <w:b/>
          <w:sz w:val="24"/>
          <w:szCs w:val="24"/>
        </w:rPr>
        <w:t>надомное</w:t>
      </w:r>
      <w:proofErr w:type="spellEnd"/>
      <w:r w:rsidR="00B22380">
        <w:rPr>
          <w:rFonts w:ascii="Times New Roman" w:hAnsi="Times New Roman"/>
          <w:b/>
          <w:sz w:val="24"/>
          <w:szCs w:val="24"/>
        </w:rPr>
        <w:t xml:space="preserve"> </w:t>
      </w:r>
      <w:r w:rsidRPr="006D6897">
        <w:rPr>
          <w:rFonts w:ascii="Times New Roman" w:hAnsi="Times New Roman"/>
          <w:b/>
          <w:sz w:val="24"/>
          <w:szCs w:val="24"/>
        </w:rPr>
        <w:t>)</w:t>
      </w:r>
    </w:p>
    <w:p w:rsidR="00F56080" w:rsidRPr="006D6897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56080" w:rsidRPr="006D6897" w:rsidRDefault="00424BEF" w:rsidP="00F5608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b/>
          <w:sz w:val="24"/>
          <w:szCs w:val="24"/>
          <w:u w:val="single"/>
        </w:rPr>
        <w:t xml:space="preserve">0,5 </w:t>
      </w:r>
      <w:r w:rsidR="00F56080" w:rsidRPr="006D6897">
        <w:rPr>
          <w:rFonts w:ascii="Times New Roman" w:hAnsi="Times New Roman"/>
          <w:sz w:val="24"/>
          <w:szCs w:val="24"/>
        </w:rPr>
        <w:t>час</w:t>
      </w:r>
      <w:r w:rsidR="00196645" w:rsidRPr="006D6897">
        <w:rPr>
          <w:rFonts w:ascii="Times New Roman" w:hAnsi="Times New Roman"/>
          <w:sz w:val="24"/>
          <w:szCs w:val="24"/>
        </w:rPr>
        <w:t>а</w:t>
      </w:r>
      <w:r w:rsidR="00F56080" w:rsidRPr="006D6897">
        <w:rPr>
          <w:rFonts w:ascii="Times New Roman" w:hAnsi="Times New Roman"/>
          <w:sz w:val="24"/>
          <w:szCs w:val="24"/>
        </w:rPr>
        <w:t xml:space="preserve"> в неделю; </w:t>
      </w:r>
      <w:r w:rsidR="00196645" w:rsidRPr="006D6897">
        <w:rPr>
          <w:rFonts w:ascii="Times New Roman" w:hAnsi="Times New Roman"/>
          <w:b/>
          <w:sz w:val="24"/>
          <w:szCs w:val="24"/>
          <w:u w:val="single"/>
        </w:rPr>
        <w:t>17</w:t>
      </w:r>
      <w:r w:rsidR="00F56080" w:rsidRPr="006D6897">
        <w:rPr>
          <w:rFonts w:ascii="Times New Roman" w:hAnsi="Times New Roman"/>
          <w:sz w:val="24"/>
          <w:szCs w:val="24"/>
        </w:rPr>
        <w:t>часов в год</w:t>
      </w: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6D6897" w:rsidRDefault="00A1054E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6D6897">
        <w:rPr>
          <w:rFonts w:ascii="Times New Roman" w:hAnsi="Times New Roman"/>
          <w:sz w:val="24"/>
          <w:szCs w:val="24"/>
        </w:rPr>
        <w:t xml:space="preserve">Составитель </w:t>
      </w:r>
      <w:r w:rsidR="00353D35" w:rsidRPr="00353D35">
        <w:rPr>
          <w:rFonts w:ascii="Times New Roman" w:hAnsi="Times New Roman"/>
          <w:b/>
          <w:sz w:val="24"/>
          <w:szCs w:val="24"/>
          <w:u w:val="single"/>
        </w:rPr>
        <w:t>Габдуллина М.М</w:t>
      </w:r>
      <w:r w:rsidR="00BB78E6" w:rsidRPr="00353D35">
        <w:rPr>
          <w:rFonts w:ascii="Times New Roman" w:hAnsi="Times New Roman"/>
          <w:b/>
          <w:sz w:val="24"/>
          <w:szCs w:val="24"/>
          <w:u w:val="single"/>
        </w:rPr>
        <w:t>.</w:t>
      </w:r>
      <w:r w:rsidR="00BF6410" w:rsidRPr="00353D35">
        <w:rPr>
          <w:rFonts w:ascii="Times New Roman" w:hAnsi="Times New Roman"/>
          <w:b/>
          <w:sz w:val="24"/>
          <w:szCs w:val="24"/>
          <w:u w:val="single"/>
        </w:rPr>
        <w:t>,</w:t>
      </w:r>
      <w:r w:rsidR="00BF6410" w:rsidRPr="006D6897">
        <w:rPr>
          <w:rFonts w:ascii="Times New Roman" w:hAnsi="Times New Roman"/>
          <w:b/>
          <w:sz w:val="24"/>
          <w:szCs w:val="24"/>
          <w:u w:val="single"/>
        </w:rPr>
        <w:t xml:space="preserve"> у</w:t>
      </w:r>
      <w:r w:rsidR="00F56080" w:rsidRPr="006D6897">
        <w:rPr>
          <w:rFonts w:ascii="Times New Roman" w:hAnsi="Times New Roman"/>
          <w:b/>
          <w:sz w:val="24"/>
          <w:szCs w:val="24"/>
          <w:u w:val="single"/>
        </w:rPr>
        <w:t xml:space="preserve">читель </w:t>
      </w: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Согласовано</w:t>
      </w: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Зам. директора по УР______________</w:t>
      </w:r>
      <w:proofErr w:type="spellStart"/>
      <w:r w:rsidR="00536C59">
        <w:rPr>
          <w:rFonts w:ascii="Times New Roman" w:hAnsi="Times New Roman"/>
          <w:sz w:val="24"/>
          <w:szCs w:val="24"/>
        </w:rPr>
        <w:t>И.Б.Шарифуллина</w:t>
      </w:r>
      <w:proofErr w:type="spellEnd"/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Рассмотрено</w:t>
      </w: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На заседании ШМО, протокол №</w:t>
      </w:r>
      <w:r w:rsidRPr="006D6897">
        <w:rPr>
          <w:rFonts w:ascii="Times New Roman" w:hAnsi="Times New Roman"/>
          <w:sz w:val="24"/>
          <w:szCs w:val="24"/>
          <w:u w:val="single"/>
        </w:rPr>
        <w:t>1</w:t>
      </w:r>
      <w:r w:rsidRPr="006D6897">
        <w:rPr>
          <w:rFonts w:ascii="Times New Roman" w:hAnsi="Times New Roman"/>
          <w:sz w:val="24"/>
          <w:szCs w:val="24"/>
        </w:rPr>
        <w:t xml:space="preserve"> от «</w:t>
      </w:r>
      <w:r w:rsidR="00996BC2" w:rsidRPr="006D6897">
        <w:rPr>
          <w:rFonts w:ascii="Times New Roman" w:hAnsi="Times New Roman"/>
          <w:sz w:val="24"/>
          <w:szCs w:val="24"/>
        </w:rPr>
        <w:t xml:space="preserve">   26</w:t>
      </w:r>
      <w:r w:rsidRPr="006D6897">
        <w:rPr>
          <w:rFonts w:ascii="Times New Roman" w:hAnsi="Times New Roman"/>
          <w:sz w:val="24"/>
          <w:szCs w:val="24"/>
        </w:rPr>
        <w:t xml:space="preserve">»  </w:t>
      </w:r>
      <w:r w:rsidRPr="006D6897"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 w:rsidR="00A1054E" w:rsidRPr="006D6897">
        <w:rPr>
          <w:rFonts w:ascii="Times New Roman" w:hAnsi="Times New Roman"/>
          <w:sz w:val="24"/>
          <w:szCs w:val="24"/>
        </w:rPr>
        <w:t xml:space="preserve"> 202</w:t>
      </w:r>
      <w:r w:rsidR="00536C59">
        <w:rPr>
          <w:rFonts w:ascii="Times New Roman" w:hAnsi="Times New Roman"/>
          <w:sz w:val="24"/>
          <w:szCs w:val="24"/>
        </w:rPr>
        <w:t>2</w:t>
      </w:r>
      <w:r w:rsidRPr="006D6897">
        <w:rPr>
          <w:rFonts w:ascii="Times New Roman" w:hAnsi="Times New Roman"/>
          <w:sz w:val="24"/>
          <w:szCs w:val="24"/>
        </w:rPr>
        <w:t xml:space="preserve"> г.</w:t>
      </w: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Руководитель ШМО _</w:t>
      </w:r>
      <w:r w:rsidR="00A1054E" w:rsidRPr="006D6897">
        <w:rPr>
          <w:rFonts w:ascii="Times New Roman" w:hAnsi="Times New Roman"/>
          <w:sz w:val="24"/>
          <w:szCs w:val="24"/>
        </w:rPr>
        <w:t xml:space="preserve">____________  </w:t>
      </w:r>
      <w:proofErr w:type="spellStart"/>
      <w:r w:rsidR="00A1054E" w:rsidRPr="006D6897">
        <w:rPr>
          <w:rFonts w:ascii="Times New Roman" w:hAnsi="Times New Roman"/>
          <w:sz w:val="24"/>
          <w:szCs w:val="24"/>
        </w:rPr>
        <w:t>Л.Ю.Сайфутдинова</w:t>
      </w:r>
      <w:proofErr w:type="spellEnd"/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96645" w:rsidRPr="006D6897" w:rsidRDefault="00A1054E" w:rsidP="0019664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Альметьевск, 202</w:t>
      </w:r>
      <w:r w:rsidR="00536C59">
        <w:rPr>
          <w:rFonts w:ascii="Times New Roman" w:hAnsi="Times New Roman"/>
          <w:sz w:val="24"/>
          <w:szCs w:val="24"/>
        </w:rPr>
        <w:t>2</w:t>
      </w:r>
      <w:r w:rsidR="00F56080" w:rsidRPr="006D6897">
        <w:rPr>
          <w:rFonts w:ascii="Times New Roman" w:hAnsi="Times New Roman"/>
          <w:sz w:val="24"/>
          <w:szCs w:val="24"/>
        </w:rPr>
        <w:t>г.</w:t>
      </w:r>
    </w:p>
    <w:p w:rsidR="000247D7" w:rsidRPr="006D6897" w:rsidRDefault="000247D7" w:rsidP="004A20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247D7" w:rsidRPr="006D6897" w:rsidRDefault="000247D7" w:rsidP="000247D7">
      <w:pPr>
        <w:pStyle w:val="a5"/>
        <w:spacing w:after="0" w:line="240" w:lineRule="auto"/>
        <w:ind w:left="1428"/>
        <w:rPr>
          <w:rFonts w:ascii="Times New Roman" w:hAnsi="Times New Roman"/>
          <w:i/>
          <w:sz w:val="24"/>
          <w:szCs w:val="24"/>
        </w:rPr>
      </w:pPr>
      <w:r w:rsidRPr="006D6897"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Пояснительная записка</w:t>
      </w:r>
    </w:p>
    <w:p w:rsidR="000247D7" w:rsidRPr="006D6897" w:rsidRDefault="000247D7" w:rsidP="000247D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Рабочая программа разработана на основе:</w:t>
      </w:r>
    </w:p>
    <w:p w:rsidR="000247D7" w:rsidRDefault="000247D7" w:rsidP="000247D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 xml:space="preserve">Закона РФ «Об образовании» № 273-ФЗ </w:t>
      </w:r>
      <w:proofErr w:type="gramStart"/>
      <w:r w:rsidRPr="006D6897">
        <w:rPr>
          <w:rFonts w:ascii="Times New Roman" w:hAnsi="Times New Roman"/>
          <w:sz w:val="24"/>
          <w:szCs w:val="24"/>
        </w:rPr>
        <w:t>Принят</w:t>
      </w:r>
      <w:proofErr w:type="gramEnd"/>
      <w:r w:rsidRPr="006D6897">
        <w:rPr>
          <w:rFonts w:ascii="Times New Roman" w:hAnsi="Times New Roman"/>
          <w:sz w:val="24"/>
          <w:szCs w:val="24"/>
        </w:rPr>
        <w:t xml:space="preserve"> Государственной Думой РФ 21 декабря 2012 г.;</w:t>
      </w:r>
    </w:p>
    <w:p w:rsidR="00536C59" w:rsidRPr="00536C59" w:rsidRDefault="00536C59" w:rsidP="00536C59">
      <w:pPr>
        <w:pStyle w:val="a5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536C59">
        <w:rPr>
          <w:rFonts w:ascii="Times New Roman" w:hAnsi="Times New Roman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пр. № 1897 МО и Н РФ от 17.12.2010 г. (в ред. Приказов МО и Н РФ от 29.12.2014 N 1644, от 31.12.2015 N 1577);</w:t>
      </w:r>
    </w:p>
    <w:p w:rsidR="000247D7" w:rsidRPr="006D6897" w:rsidRDefault="000247D7" w:rsidP="000247D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:rsidR="000247D7" w:rsidRPr="006D6897" w:rsidRDefault="000247D7" w:rsidP="000247D7">
      <w:pPr>
        <w:numPr>
          <w:ilvl w:val="0"/>
          <w:numId w:val="2"/>
        </w:num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Примерная адаптированная основная общеобразовательная программа начального общего образования (</w:t>
      </w:r>
      <w:proofErr w:type="spellStart"/>
      <w:r w:rsidRPr="006D6897">
        <w:rPr>
          <w:rFonts w:ascii="Times New Roman" w:hAnsi="Times New Roman"/>
          <w:sz w:val="24"/>
          <w:szCs w:val="24"/>
        </w:rPr>
        <w:t>ПрАООП</w:t>
      </w:r>
      <w:proofErr w:type="spellEnd"/>
      <w:r w:rsidRPr="006D6897">
        <w:rPr>
          <w:rFonts w:ascii="Times New Roman" w:hAnsi="Times New Roman"/>
          <w:sz w:val="24"/>
          <w:szCs w:val="24"/>
        </w:rPr>
        <w:t>) на основе ФГОС для обучающихся с ОВЗ (вариант 6.4)</w:t>
      </w:r>
    </w:p>
    <w:p w:rsidR="000247D7" w:rsidRPr="006D6897" w:rsidRDefault="000247D7" w:rsidP="000247D7">
      <w:pPr>
        <w:numPr>
          <w:ilvl w:val="0"/>
          <w:numId w:val="2"/>
        </w:num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здоровья,2009г;</w:t>
      </w:r>
    </w:p>
    <w:p w:rsidR="000247D7" w:rsidRPr="006D6897" w:rsidRDefault="000247D7" w:rsidP="000247D7">
      <w:pPr>
        <w:numPr>
          <w:ilvl w:val="0"/>
          <w:numId w:val="2"/>
        </w:num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 xml:space="preserve">Постановление кабинета Министров №401 от 16.06.2008г. «О порядке воспитания и обучения детей </w:t>
      </w:r>
      <w:proofErr w:type="gramStart"/>
      <w:r w:rsidRPr="006D6897">
        <w:rPr>
          <w:rFonts w:ascii="Times New Roman" w:hAnsi="Times New Roman"/>
          <w:sz w:val="24"/>
          <w:szCs w:val="24"/>
        </w:rPr>
        <w:t>–и</w:t>
      </w:r>
      <w:proofErr w:type="gramEnd"/>
      <w:r w:rsidRPr="006D6897">
        <w:rPr>
          <w:rFonts w:ascii="Times New Roman" w:hAnsi="Times New Roman"/>
          <w:sz w:val="24"/>
          <w:szCs w:val="24"/>
        </w:rPr>
        <w:t>нвалидов на дому и дополнительных мерах социальной поддержки по обеспечению доступа инвалидов к получению образования»</w:t>
      </w:r>
    </w:p>
    <w:p w:rsidR="000247D7" w:rsidRPr="006D6897" w:rsidRDefault="000247D7" w:rsidP="000247D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6D6897">
        <w:rPr>
          <w:rFonts w:ascii="Times New Roman" w:hAnsi="Times New Roman"/>
          <w:sz w:val="24"/>
          <w:szCs w:val="24"/>
        </w:rPr>
        <w:t>Баряевой</w:t>
      </w:r>
      <w:proofErr w:type="spellEnd"/>
      <w:r w:rsidRPr="006D6897">
        <w:rPr>
          <w:rFonts w:ascii="Times New Roman" w:hAnsi="Times New Roman"/>
          <w:sz w:val="24"/>
          <w:szCs w:val="24"/>
        </w:rPr>
        <w:t xml:space="preserve">, Н.Н. Яковлевой </w:t>
      </w:r>
      <w:proofErr w:type="gramStart"/>
      <w:r w:rsidRPr="006D6897">
        <w:rPr>
          <w:rFonts w:ascii="Times New Roman" w:hAnsi="Times New Roman"/>
          <w:sz w:val="24"/>
          <w:szCs w:val="24"/>
        </w:rPr>
        <w:t>–С</w:t>
      </w:r>
      <w:proofErr w:type="gramEnd"/>
      <w:r w:rsidRPr="006D6897">
        <w:rPr>
          <w:rFonts w:ascii="Times New Roman" w:hAnsi="Times New Roman"/>
          <w:sz w:val="24"/>
          <w:szCs w:val="24"/>
        </w:rPr>
        <w:t>Пб.2011г.;</w:t>
      </w:r>
    </w:p>
    <w:p w:rsidR="000247D7" w:rsidRPr="006D6897" w:rsidRDefault="000247D7" w:rsidP="000247D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Образовательной программы ГБОУ «</w:t>
      </w:r>
      <w:proofErr w:type="spellStart"/>
      <w:r w:rsidRPr="006D6897">
        <w:rPr>
          <w:rFonts w:ascii="Times New Roman" w:hAnsi="Times New Roman"/>
          <w:sz w:val="24"/>
          <w:szCs w:val="24"/>
        </w:rPr>
        <w:t>Альметьевская</w:t>
      </w:r>
      <w:proofErr w:type="spellEnd"/>
      <w:r w:rsidRPr="006D6897">
        <w:rPr>
          <w:rFonts w:ascii="Times New Roman" w:hAnsi="Times New Roman"/>
          <w:sz w:val="24"/>
          <w:szCs w:val="24"/>
        </w:rPr>
        <w:t xml:space="preserve"> школа – интернат для детей с ОВЗ».</w:t>
      </w:r>
    </w:p>
    <w:p w:rsidR="000247D7" w:rsidRPr="006D6897" w:rsidRDefault="000247D7" w:rsidP="000247D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учебного плана ГБОУ «</w:t>
      </w:r>
      <w:proofErr w:type="spellStart"/>
      <w:r w:rsidRPr="006D6897">
        <w:rPr>
          <w:rFonts w:ascii="Times New Roman" w:hAnsi="Times New Roman"/>
          <w:sz w:val="24"/>
          <w:szCs w:val="24"/>
        </w:rPr>
        <w:t>Альметьевская</w:t>
      </w:r>
      <w:proofErr w:type="spellEnd"/>
      <w:r w:rsidRPr="006D6897">
        <w:rPr>
          <w:rFonts w:ascii="Times New Roman" w:hAnsi="Times New Roman"/>
          <w:sz w:val="24"/>
          <w:szCs w:val="24"/>
        </w:rPr>
        <w:t xml:space="preserve"> школа-интернат для детей с ограниченными возможн</w:t>
      </w:r>
      <w:r w:rsidR="00996BC2" w:rsidRPr="006D6897">
        <w:rPr>
          <w:rFonts w:ascii="Times New Roman" w:hAnsi="Times New Roman"/>
          <w:sz w:val="24"/>
          <w:szCs w:val="24"/>
        </w:rPr>
        <w:t>остями здоровья</w:t>
      </w:r>
      <w:r w:rsidR="00353D35">
        <w:rPr>
          <w:rFonts w:ascii="Times New Roman" w:hAnsi="Times New Roman"/>
          <w:sz w:val="24"/>
          <w:szCs w:val="24"/>
        </w:rPr>
        <w:t xml:space="preserve"> на 2022-2023</w:t>
      </w:r>
      <w:r w:rsidRPr="006D6897">
        <w:rPr>
          <w:rFonts w:ascii="Times New Roman" w:hAnsi="Times New Roman"/>
          <w:sz w:val="24"/>
          <w:szCs w:val="24"/>
        </w:rPr>
        <w:t xml:space="preserve"> учебный год;</w:t>
      </w:r>
    </w:p>
    <w:p w:rsidR="000247D7" w:rsidRPr="006D6897" w:rsidRDefault="000247D7" w:rsidP="000247D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6D6897">
        <w:rPr>
          <w:rFonts w:ascii="Times New Roman" w:hAnsi="Times New Roman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6D6897">
        <w:rPr>
          <w:rFonts w:ascii="Times New Roman" w:hAnsi="Times New Roman"/>
          <w:sz w:val="24"/>
          <w:szCs w:val="24"/>
        </w:rPr>
        <w:t>Альметьевской</w:t>
      </w:r>
      <w:proofErr w:type="spellEnd"/>
      <w:r w:rsidRPr="006D6897">
        <w:rPr>
          <w:rFonts w:ascii="Times New Roman" w:hAnsi="Times New Roman"/>
          <w:sz w:val="24"/>
          <w:szCs w:val="24"/>
        </w:rPr>
        <w:t xml:space="preserve"> школе-интернат для детей с ограниченными возможностями здоровья;</w:t>
      </w:r>
      <w:proofErr w:type="gramEnd"/>
    </w:p>
    <w:p w:rsidR="000247D7" w:rsidRDefault="000247D7" w:rsidP="000247D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536C59" w:rsidRPr="006D6897" w:rsidRDefault="00536C59" w:rsidP="00536C5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36C59">
        <w:rPr>
          <w:rFonts w:ascii="Times New Roman" w:hAnsi="Times New Roman"/>
          <w:sz w:val="24"/>
          <w:szCs w:val="24"/>
        </w:rPr>
        <w:t>Программа воспитательной работы  ГБОУ «</w:t>
      </w:r>
      <w:proofErr w:type="spellStart"/>
      <w:r w:rsidRPr="00536C59">
        <w:rPr>
          <w:rFonts w:ascii="Times New Roman" w:hAnsi="Times New Roman"/>
          <w:sz w:val="24"/>
          <w:szCs w:val="24"/>
        </w:rPr>
        <w:t>Альметьевская</w:t>
      </w:r>
      <w:proofErr w:type="spellEnd"/>
      <w:r w:rsidRPr="00536C59">
        <w:rPr>
          <w:rFonts w:ascii="Times New Roman" w:hAnsi="Times New Roman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0247D7" w:rsidRPr="006D6897" w:rsidRDefault="000247D7" w:rsidP="00536C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247D7" w:rsidRPr="006D6897" w:rsidRDefault="000247D7" w:rsidP="004A20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247D7" w:rsidRPr="006D6897" w:rsidRDefault="000247D7" w:rsidP="004A20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46742" w:rsidRPr="006D6897" w:rsidRDefault="00746742" w:rsidP="00746742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b/>
          <w:iCs/>
          <w:color w:val="000000"/>
        </w:rPr>
        <w:t>Целью</w:t>
      </w:r>
      <w:r w:rsidRPr="006D6897">
        <w:rPr>
          <w:iCs/>
          <w:color w:val="000000"/>
        </w:rPr>
        <w:t xml:space="preserve"> обучения</w:t>
      </w:r>
      <w:r w:rsidRPr="006D6897">
        <w:rPr>
          <w:color w:val="000000"/>
        </w:rPr>
        <w:t> является формирование представления о себе самом и ближайшем окружении.</w:t>
      </w:r>
    </w:p>
    <w:p w:rsidR="00746742" w:rsidRPr="006D6897" w:rsidRDefault="00746742" w:rsidP="00746742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iCs/>
          <w:color w:val="000000"/>
        </w:rPr>
        <w:tab/>
      </w:r>
      <w:r w:rsidRPr="006D6897">
        <w:rPr>
          <w:b/>
          <w:iCs/>
          <w:color w:val="000000"/>
        </w:rPr>
        <w:t xml:space="preserve">Задачи </w:t>
      </w:r>
      <w:proofErr w:type="spellStart"/>
      <w:r w:rsidRPr="006D6897">
        <w:rPr>
          <w:b/>
          <w:iCs/>
          <w:color w:val="000000"/>
        </w:rPr>
        <w:t>программы</w:t>
      </w:r>
      <w:proofErr w:type="gramStart"/>
      <w:r w:rsidRPr="006D6897">
        <w:rPr>
          <w:iCs/>
          <w:color w:val="000000"/>
        </w:rPr>
        <w:t>:</w:t>
      </w:r>
      <w:r w:rsidRPr="006D6897">
        <w:rPr>
          <w:color w:val="000000"/>
        </w:rPr>
        <w:t>ф</w:t>
      </w:r>
      <w:proofErr w:type="gramEnd"/>
      <w:r w:rsidRPr="006D6897">
        <w:rPr>
          <w:color w:val="000000"/>
        </w:rPr>
        <w:t>ормировать</w:t>
      </w:r>
      <w:proofErr w:type="spellEnd"/>
      <w:r w:rsidRPr="006D6897">
        <w:rPr>
          <w:color w:val="000000"/>
        </w:rPr>
        <w:t xml:space="preserve"> элементарные представления и понятия о себе и своем ближайшем </w:t>
      </w:r>
      <w:proofErr w:type="spellStart"/>
      <w:r w:rsidRPr="006D6897">
        <w:rPr>
          <w:color w:val="000000"/>
        </w:rPr>
        <w:t>окружении;расширять</w:t>
      </w:r>
      <w:proofErr w:type="spellEnd"/>
      <w:r w:rsidRPr="006D6897">
        <w:rPr>
          <w:color w:val="000000"/>
        </w:rPr>
        <w:t xml:space="preserve"> и обогащать представление о ближайшем окружающем мире;</w:t>
      </w:r>
    </w:p>
    <w:p w:rsidR="00746742" w:rsidRPr="006D6897" w:rsidRDefault="00746742" w:rsidP="00746742">
      <w:pPr>
        <w:pStyle w:val="ad"/>
        <w:shd w:val="clear" w:color="auto" w:fill="FFFFFF"/>
        <w:spacing w:before="0" w:beforeAutospacing="0" w:after="0" w:afterAutospacing="0"/>
        <w:rPr>
          <w:color w:val="000000"/>
        </w:rPr>
      </w:pPr>
      <w:r w:rsidRPr="006D6897">
        <w:rPr>
          <w:color w:val="000000"/>
        </w:rPr>
        <w:tab/>
      </w:r>
    </w:p>
    <w:p w:rsidR="00536C59" w:rsidRDefault="00536C59" w:rsidP="0074674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536C59" w:rsidRDefault="00536C59" w:rsidP="0074674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46742" w:rsidRPr="006D6897" w:rsidRDefault="00746742" w:rsidP="0074674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6D6897">
        <w:rPr>
          <w:rFonts w:ascii="Times New Roman" w:hAnsi="Times New Roman"/>
          <w:b/>
          <w:bCs/>
          <w:sz w:val="24"/>
          <w:szCs w:val="24"/>
        </w:rPr>
        <w:lastRenderedPageBreak/>
        <w:t>Планируемые результаты изучения предмета</w:t>
      </w:r>
    </w:p>
    <w:p w:rsidR="00746742" w:rsidRPr="006D6897" w:rsidRDefault="00746742" w:rsidP="00746742">
      <w:pPr>
        <w:pStyle w:val="ad"/>
        <w:shd w:val="clear" w:color="auto" w:fill="FFFFFF"/>
        <w:spacing w:before="0" w:beforeAutospacing="0" w:after="0" w:afterAutospacing="0"/>
        <w:rPr>
          <w:color w:val="000000"/>
        </w:rPr>
      </w:pPr>
      <w:r w:rsidRPr="006D6897">
        <w:rPr>
          <w:b/>
          <w:bCs/>
          <w:color w:val="231F20"/>
        </w:rPr>
        <w:t>Личностные результаты:</w:t>
      </w:r>
    </w:p>
    <w:p w:rsidR="00746742" w:rsidRPr="006D6897" w:rsidRDefault="00746742" w:rsidP="00746742">
      <w:pPr>
        <w:pStyle w:val="ad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D6897">
        <w:rPr>
          <w:color w:val="000000"/>
        </w:rPr>
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746742" w:rsidRPr="006D6897" w:rsidRDefault="00746742" w:rsidP="00746742">
      <w:pPr>
        <w:pStyle w:val="ad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D6897">
        <w:rPr>
          <w:color w:val="000000"/>
        </w:rPr>
        <w:t>развитие адекватных представлений о социальном мире,</w:t>
      </w:r>
    </w:p>
    <w:p w:rsidR="00746742" w:rsidRPr="006D6897" w:rsidRDefault="00746742" w:rsidP="00746742">
      <w:pPr>
        <w:pStyle w:val="ad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D6897">
        <w:rPr>
          <w:color w:val="000000"/>
        </w:rPr>
        <w:t>понимание собственных возможностей и ограничений, умение сообщать о нездоровье, опасности и т.д.;</w:t>
      </w:r>
    </w:p>
    <w:p w:rsidR="00746742" w:rsidRPr="006D6897" w:rsidRDefault="00746742" w:rsidP="00746742">
      <w:pPr>
        <w:pStyle w:val="ad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D6897">
        <w:rPr>
          <w:color w:val="000000"/>
        </w:rPr>
        <w:t>владение элементарными навыками коммуникации и принятыми нормами взаимодействия;</w:t>
      </w:r>
    </w:p>
    <w:p w:rsidR="00746742" w:rsidRPr="006D6897" w:rsidRDefault="00746742" w:rsidP="00746742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b/>
          <w:bCs/>
          <w:color w:val="000000"/>
        </w:rPr>
        <w:t>Предметные результаты: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Формирование представлений о себе.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Представления о собственном теле.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Распознавание своих ощущений и обогащение сенсорного опыта.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Соотнесение себя со своим именем, отражением в зеркале.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Отнесение себя к определенному полу.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Умение и выражать свои интересы, желания с помощью звуков, жестов.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Представления о мире, созданном руками человека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Представления о доме, о расположенных в них и рядом объектах (мебель, одежда, посуда и др.).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Освоение навыков учебной деятельности и накопление опыта продуктивного взаимодействия с взрослыми.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Умение взаимодействовать с взрослыми.</w:t>
      </w:r>
    </w:p>
    <w:p w:rsidR="00746742" w:rsidRPr="006D6897" w:rsidRDefault="00746742" w:rsidP="00746742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6D6897">
        <w:rPr>
          <w:rFonts w:ascii="Times New Roman" w:hAnsi="Times New Roman"/>
          <w:color w:val="000000"/>
          <w:sz w:val="24"/>
          <w:szCs w:val="24"/>
        </w:rPr>
        <w:t>Программа по предмету жизнедеятельность человека реализуется в рамках индивидуального обучения на дому и рассчитана на 17 часа в год (05 час в неделю).</w:t>
      </w:r>
    </w:p>
    <w:p w:rsidR="00746742" w:rsidRPr="006D6897" w:rsidRDefault="00746742" w:rsidP="00746742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Содержание программы</w:t>
      </w:r>
    </w:p>
    <w:p w:rsidR="00746742" w:rsidRPr="006D6897" w:rsidRDefault="00746742" w:rsidP="00746742">
      <w:pPr>
        <w:tabs>
          <w:tab w:val="left" w:pos="1800"/>
        </w:tabs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ab/>
        <w:t>Примерной адаптированной основной общеобразовательной программой начального общего образования (</w:t>
      </w:r>
      <w:proofErr w:type="spellStart"/>
      <w:r w:rsidRPr="006D6897">
        <w:rPr>
          <w:rFonts w:ascii="Times New Roman" w:hAnsi="Times New Roman"/>
          <w:sz w:val="24"/>
          <w:szCs w:val="24"/>
        </w:rPr>
        <w:t>ПрАООП</w:t>
      </w:r>
      <w:proofErr w:type="spellEnd"/>
      <w:r w:rsidRPr="006D6897">
        <w:rPr>
          <w:rFonts w:ascii="Times New Roman" w:hAnsi="Times New Roman"/>
          <w:sz w:val="24"/>
          <w:szCs w:val="24"/>
        </w:rPr>
        <w:t>) на основе ФГОС для обучающихся с ОВЗ (вариант 6.4)</w:t>
      </w:r>
      <w:r w:rsidRPr="006D6897">
        <w:rPr>
          <w:rFonts w:ascii="Times New Roman" w:hAnsi="Times New Roman"/>
          <w:color w:val="000000"/>
          <w:sz w:val="24"/>
          <w:szCs w:val="24"/>
        </w:rPr>
        <w:t xml:space="preserve">по предмету жизнедеятельность человека </w:t>
      </w:r>
      <w:r w:rsidRPr="006D6897">
        <w:rPr>
          <w:rFonts w:ascii="Times New Roman" w:hAnsi="Times New Roman"/>
          <w:color w:val="000000" w:themeColor="text1"/>
          <w:sz w:val="24"/>
          <w:szCs w:val="24"/>
        </w:rPr>
        <w:t>предусмотрено05</w:t>
      </w:r>
      <w:r w:rsidRPr="006D6897">
        <w:rPr>
          <w:rFonts w:ascii="Times New Roman" w:hAnsi="Times New Roman"/>
          <w:sz w:val="24"/>
          <w:szCs w:val="24"/>
        </w:rPr>
        <w:t xml:space="preserve"> часов в неделю. Согласно Постановлению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образования», появилась необходимость в составлении модифицированной программы </w:t>
      </w:r>
      <w:r w:rsidRPr="006D6897">
        <w:rPr>
          <w:rFonts w:ascii="Times New Roman" w:hAnsi="Times New Roman"/>
          <w:color w:val="000000"/>
          <w:sz w:val="24"/>
          <w:szCs w:val="24"/>
        </w:rPr>
        <w:t xml:space="preserve">по предмету жизнедеятельность человека </w:t>
      </w:r>
      <w:r w:rsidRPr="006D6897">
        <w:rPr>
          <w:rFonts w:ascii="Times New Roman" w:hAnsi="Times New Roman"/>
          <w:sz w:val="24"/>
          <w:szCs w:val="24"/>
        </w:rPr>
        <w:t>для 3ГУО класса. Исходя из этого, предполагается следующее распределение часов: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5"/>
        <w:gridCol w:w="5783"/>
        <w:gridCol w:w="3456"/>
      </w:tblGrid>
      <w:tr w:rsidR="00746742" w:rsidRPr="006D6897" w:rsidTr="001C6D3C">
        <w:trPr>
          <w:jc w:val="center"/>
        </w:trPr>
        <w:tc>
          <w:tcPr>
            <w:tcW w:w="1305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783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</w:t>
            </w:r>
          </w:p>
        </w:tc>
        <w:tc>
          <w:tcPr>
            <w:tcW w:w="3456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746742" w:rsidRPr="006D6897" w:rsidTr="001C6D3C">
        <w:trPr>
          <w:jc w:val="center"/>
        </w:trPr>
        <w:tc>
          <w:tcPr>
            <w:tcW w:w="1305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83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3456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746742" w:rsidRPr="006D6897" w:rsidTr="001C6D3C">
        <w:trPr>
          <w:trHeight w:val="216"/>
          <w:jc w:val="center"/>
        </w:trPr>
        <w:tc>
          <w:tcPr>
            <w:tcW w:w="1305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83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Формирование культурно-гигиенических навыков</w:t>
            </w:r>
          </w:p>
        </w:tc>
        <w:tc>
          <w:tcPr>
            <w:tcW w:w="3456" w:type="dxa"/>
            <w:shd w:val="clear" w:color="auto" w:fill="auto"/>
          </w:tcPr>
          <w:p w:rsidR="00746742" w:rsidRPr="006D6897" w:rsidRDefault="00746742" w:rsidP="001C6D3C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3ч</w:t>
            </w:r>
          </w:p>
        </w:tc>
      </w:tr>
      <w:tr w:rsidR="00746742" w:rsidRPr="006D6897" w:rsidTr="001C6D3C">
        <w:trPr>
          <w:trHeight w:val="185"/>
          <w:jc w:val="center"/>
        </w:trPr>
        <w:tc>
          <w:tcPr>
            <w:tcW w:w="1305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83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Уход за жилищем</w:t>
            </w:r>
          </w:p>
        </w:tc>
        <w:tc>
          <w:tcPr>
            <w:tcW w:w="3456" w:type="dxa"/>
            <w:shd w:val="clear" w:color="auto" w:fill="auto"/>
          </w:tcPr>
          <w:p w:rsidR="00746742" w:rsidRPr="006D6897" w:rsidRDefault="00746742" w:rsidP="001C6D3C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3ч</w:t>
            </w:r>
          </w:p>
        </w:tc>
      </w:tr>
      <w:tr w:rsidR="00746742" w:rsidRPr="006D6897" w:rsidTr="001C6D3C">
        <w:trPr>
          <w:jc w:val="center"/>
        </w:trPr>
        <w:tc>
          <w:tcPr>
            <w:tcW w:w="1305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83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Питание</w:t>
            </w:r>
          </w:p>
        </w:tc>
        <w:tc>
          <w:tcPr>
            <w:tcW w:w="3456" w:type="dxa"/>
            <w:shd w:val="clear" w:color="auto" w:fill="auto"/>
          </w:tcPr>
          <w:p w:rsidR="00746742" w:rsidRPr="006D6897" w:rsidRDefault="00746742" w:rsidP="001C6D3C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2ч</w:t>
            </w:r>
          </w:p>
        </w:tc>
      </w:tr>
      <w:tr w:rsidR="00746742" w:rsidRPr="006D6897" w:rsidTr="001C6D3C">
        <w:trPr>
          <w:jc w:val="center"/>
        </w:trPr>
        <w:tc>
          <w:tcPr>
            <w:tcW w:w="1305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83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Безопасность в доме и на улице</w:t>
            </w:r>
          </w:p>
        </w:tc>
        <w:tc>
          <w:tcPr>
            <w:tcW w:w="3456" w:type="dxa"/>
            <w:shd w:val="clear" w:color="auto" w:fill="auto"/>
          </w:tcPr>
          <w:p w:rsidR="00746742" w:rsidRPr="006D6897" w:rsidRDefault="00746742" w:rsidP="001C6D3C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7ч</w:t>
            </w:r>
          </w:p>
        </w:tc>
      </w:tr>
      <w:tr w:rsidR="00746742" w:rsidRPr="006D6897" w:rsidTr="001C6D3C">
        <w:trPr>
          <w:jc w:val="center"/>
        </w:trPr>
        <w:tc>
          <w:tcPr>
            <w:tcW w:w="1305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83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Обобщение</w:t>
            </w:r>
          </w:p>
        </w:tc>
        <w:tc>
          <w:tcPr>
            <w:tcW w:w="3456" w:type="dxa"/>
            <w:shd w:val="clear" w:color="auto" w:fill="auto"/>
          </w:tcPr>
          <w:p w:rsidR="00746742" w:rsidRPr="006D6897" w:rsidRDefault="00746742" w:rsidP="001C6D3C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1ч</w:t>
            </w:r>
          </w:p>
        </w:tc>
      </w:tr>
      <w:tr w:rsidR="00746742" w:rsidRPr="006D6897" w:rsidTr="001C6D3C">
        <w:trPr>
          <w:jc w:val="center"/>
        </w:trPr>
        <w:tc>
          <w:tcPr>
            <w:tcW w:w="1305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456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17 часов</w:t>
            </w:r>
          </w:p>
        </w:tc>
      </w:tr>
    </w:tbl>
    <w:p w:rsidR="00746742" w:rsidRPr="006D6897" w:rsidRDefault="00746742" w:rsidP="0074674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46742" w:rsidRPr="006D6897" w:rsidRDefault="00746742" w:rsidP="0074674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7626" w:rsidRPr="00536C59" w:rsidRDefault="005441C0" w:rsidP="005441C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36C5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          </w:t>
      </w:r>
      <w:r w:rsidR="00557626" w:rsidRPr="00536C59">
        <w:rPr>
          <w:rFonts w:ascii="Times New Roman" w:hAnsi="Times New Roman"/>
          <w:b/>
          <w:sz w:val="24"/>
          <w:szCs w:val="24"/>
        </w:rPr>
        <w:t xml:space="preserve">КАЛЕНДАРНО – ТЕМАТИЧЕСКОЕ ПЛАНИРОВАНИЕ </w:t>
      </w:r>
    </w:p>
    <w:tbl>
      <w:tblPr>
        <w:tblW w:w="158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5"/>
        <w:gridCol w:w="2900"/>
        <w:gridCol w:w="8702"/>
        <w:gridCol w:w="1498"/>
        <w:gridCol w:w="1276"/>
        <w:gridCol w:w="1009"/>
      </w:tblGrid>
      <w:tr w:rsidR="005F73CE" w:rsidRPr="00536C59" w:rsidTr="00536C59">
        <w:trPr>
          <w:trHeight w:val="900"/>
        </w:trPr>
        <w:tc>
          <w:tcPr>
            <w:tcW w:w="475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F73CE" w:rsidRPr="00536C59" w:rsidRDefault="005F73CE" w:rsidP="00536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36C59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00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F73CE" w:rsidRPr="00536C59" w:rsidRDefault="005F73CE" w:rsidP="00536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36C59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8702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F73CE" w:rsidRPr="00536C59" w:rsidRDefault="005F73CE" w:rsidP="00536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36C59">
              <w:rPr>
                <w:rFonts w:ascii="Times New Roman" w:hAnsi="Times New Roman"/>
                <w:b/>
                <w:sz w:val="24"/>
                <w:szCs w:val="24"/>
              </w:rPr>
              <w:t xml:space="preserve">Характеристика  деятельности </w:t>
            </w:r>
            <w:proofErr w:type="gramStart"/>
            <w:r w:rsidRPr="00536C59">
              <w:rPr>
                <w:rFonts w:ascii="Times New Roman" w:hAnsi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498" w:type="dxa"/>
            <w:vMerge w:val="restart"/>
            <w:tcBorders>
              <w:bottom w:val="single" w:sz="4" w:space="0" w:color="auto"/>
            </w:tcBorders>
            <w:vAlign w:val="center"/>
          </w:tcPr>
          <w:p w:rsidR="005F73CE" w:rsidRPr="00536C59" w:rsidRDefault="005F73CE" w:rsidP="00536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36C59">
              <w:rPr>
                <w:rFonts w:ascii="Times New Roman" w:hAnsi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28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F73CE" w:rsidRPr="00536C59" w:rsidRDefault="005F73CE" w:rsidP="00536C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36C59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5F73CE" w:rsidRPr="006D6897" w:rsidTr="00B22380">
        <w:trPr>
          <w:trHeight w:val="395"/>
        </w:trPr>
        <w:tc>
          <w:tcPr>
            <w:tcW w:w="475" w:type="dxa"/>
            <w:vMerge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00" w:type="dxa"/>
            <w:vMerge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02" w:type="dxa"/>
            <w:vMerge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8" w:type="dxa"/>
            <w:vMerge/>
          </w:tcPr>
          <w:p w:rsidR="005F73CE" w:rsidRPr="006D6897" w:rsidRDefault="005F73CE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5F73CE" w:rsidRPr="00536C59" w:rsidRDefault="005F73CE" w:rsidP="007512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36C59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009" w:type="dxa"/>
            <w:shd w:val="clear" w:color="auto" w:fill="auto"/>
          </w:tcPr>
          <w:p w:rsidR="005F73CE" w:rsidRPr="00536C59" w:rsidRDefault="005F73CE" w:rsidP="007512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36C59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Уход за полостью рта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BF641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Фор​</w:t>
            </w:r>
            <w:proofErr w:type="spellStart"/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мирование</w:t>
            </w:r>
            <w:proofErr w:type="spellEnd"/>
            <w:proofErr w:type="gramEnd"/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культурно-гигиенических навыков. Обучение учащихся уходу за полостью рта. Действия по показу учителя, сопряженное выполнение действий: намочить щетку, выдавить небольшое количество зубной пасты, чистить зубы в направлении от десен к краю зубов.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="002C65C8">
              <w:rPr>
                <w:rFonts w:ascii="Times New Roman" w:hAnsi="Times New Roman"/>
                <w:sz w:val="24"/>
                <w:szCs w:val="24"/>
              </w:rPr>
              <w:t>актерии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гигиена</w:t>
            </w:r>
          </w:p>
        </w:tc>
        <w:tc>
          <w:tcPr>
            <w:tcW w:w="1276" w:type="dxa"/>
            <w:shd w:val="clear" w:color="auto" w:fill="auto"/>
          </w:tcPr>
          <w:p w:rsidR="005F73CE" w:rsidRDefault="00536C59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F12777">
              <w:rPr>
                <w:rFonts w:ascii="Times New Roman" w:hAnsi="Times New Roman"/>
                <w:sz w:val="24"/>
                <w:szCs w:val="24"/>
              </w:rPr>
              <w:t>.09</w:t>
            </w:r>
          </w:p>
          <w:p w:rsidR="00F12777" w:rsidRPr="006D6897" w:rsidRDefault="00536C59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F12777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500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Речевые упражнения «Проговаривание» последовательности действий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AD0DD8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Обучение учащихся сопряженному проговариванию собственных действий (Я возьму щетку, открою кран, намочу щетку водой, выдавлю пасту, буду чистить зубы, налью в стакан воды, прополощу рот, вымою щетку, положу ее в стакан, вытру руки, закрою кран и др.). 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Щетка</w:t>
            </w:r>
          </w:p>
          <w:p w:rsidR="00B22380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Кран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5F73CE" w:rsidRDefault="00536C59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5F73CE" w:rsidRPr="006D6897">
              <w:rPr>
                <w:rFonts w:ascii="Times New Roman" w:hAnsi="Times New Roman"/>
                <w:sz w:val="24"/>
                <w:szCs w:val="24"/>
              </w:rPr>
              <w:t>.09</w:t>
            </w:r>
          </w:p>
          <w:p w:rsidR="00F12777" w:rsidRPr="006D6897" w:rsidRDefault="00536C59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F12777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500D3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Предметы личной гигиены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500D3A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Дидактические игры и упражнения: выбирать и называть предметы личной гигиены (зубная паста, зубная щетка, стаканчик для полоскания).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Гигиена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5F73CE" w:rsidRDefault="00536C59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5F73CE" w:rsidRPr="006D6897">
              <w:rPr>
                <w:rFonts w:ascii="Times New Roman" w:hAnsi="Times New Roman"/>
                <w:sz w:val="24"/>
                <w:szCs w:val="24"/>
              </w:rPr>
              <w:t>.10</w:t>
            </w:r>
          </w:p>
          <w:p w:rsidR="00F12777" w:rsidRDefault="00536C59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EA792E">
              <w:rPr>
                <w:rFonts w:ascii="Times New Roman" w:hAnsi="Times New Roman"/>
                <w:sz w:val="24"/>
                <w:szCs w:val="24"/>
              </w:rPr>
              <w:t>.10</w:t>
            </w:r>
          </w:p>
          <w:p w:rsidR="00EA792E" w:rsidRPr="006D6897" w:rsidRDefault="00EA792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107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Уход за жилищем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2A4BE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Знакомство учащихся с предметами ухода за жилищем (веник, щетка, швабра, совок). Работа с иллюстративным материалом: соотнесение изображений предметов на картинках.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Веник</w:t>
            </w:r>
          </w:p>
          <w:p w:rsidR="00B22380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Щетка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швабра</w:t>
            </w:r>
          </w:p>
        </w:tc>
        <w:tc>
          <w:tcPr>
            <w:tcW w:w="1276" w:type="dxa"/>
            <w:shd w:val="clear" w:color="auto" w:fill="auto"/>
          </w:tcPr>
          <w:p w:rsidR="005F73CE" w:rsidRDefault="00536C59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F12777">
              <w:rPr>
                <w:rFonts w:ascii="Times New Roman" w:hAnsi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F12777" w:rsidRPr="006D6897" w:rsidRDefault="00536C59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24.10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упражнения с уборочным инвентарем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224293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действия по применению уборочного инвентаря. (Выбери, чем будешь подметать, подмети пол под столом, вымети мусор из-под шкафа, из-под стола и пр.).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Совок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5F73CE" w:rsidRDefault="00536C59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5F73CE" w:rsidRPr="006D6897">
              <w:rPr>
                <w:rFonts w:ascii="Times New Roman" w:hAnsi="Times New Roman"/>
                <w:sz w:val="24"/>
                <w:szCs w:val="24"/>
              </w:rPr>
              <w:t>.11</w:t>
            </w:r>
          </w:p>
          <w:p w:rsidR="00F12777" w:rsidRPr="006D6897" w:rsidRDefault="00536C59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F12777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F940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Сервировка стола для завтрака, полдника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2A4BE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Упражнения в сервировке стола для завтрака, полдника. Отработка названий предметов, необходимых для приема пищи во время завтрака (тарелка, чашка, ложка, салфетки), полдника.</w:t>
            </w:r>
          </w:p>
        </w:tc>
        <w:tc>
          <w:tcPr>
            <w:tcW w:w="1498" w:type="dxa"/>
          </w:tcPr>
          <w:p w:rsidR="00B22380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Салфетки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полдник</w:t>
            </w:r>
          </w:p>
        </w:tc>
        <w:tc>
          <w:tcPr>
            <w:tcW w:w="1276" w:type="dxa"/>
            <w:shd w:val="clear" w:color="auto" w:fill="auto"/>
          </w:tcPr>
          <w:p w:rsidR="005F73CE" w:rsidRDefault="00536C59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21.11</w:t>
            </w:r>
          </w:p>
          <w:p w:rsidR="00F12777" w:rsidRPr="006D6897" w:rsidRDefault="00536C59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28.11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Безопасность в доме и на улице</w:t>
            </w:r>
          </w:p>
        </w:tc>
        <w:tc>
          <w:tcPr>
            <w:tcW w:w="8702" w:type="dxa"/>
            <w:vMerge w:val="restart"/>
            <w:shd w:val="clear" w:color="auto" w:fill="auto"/>
          </w:tcPr>
          <w:p w:rsidR="005F73CE" w:rsidRPr="006D6897" w:rsidRDefault="005F73CE" w:rsidP="00A10BF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Практические действия и жестово-образные игры, закрепляющие алгоритм действий учащихся при открывании и закрывании дверей в помещении класса, столовой и др. Рассматривание картин, на которых изображена последовательность входа и выхода из помещения. 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Дверь</w:t>
            </w:r>
          </w:p>
          <w:p w:rsidR="00B22380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Вход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выход</w:t>
            </w:r>
          </w:p>
        </w:tc>
        <w:tc>
          <w:tcPr>
            <w:tcW w:w="1276" w:type="dxa"/>
            <w:shd w:val="clear" w:color="auto" w:fill="auto"/>
          </w:tcPr>
          <w:p w:rsidR="005F73CE" w:rsidRDefault="00536C59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5F73CE" w:rsidRPr="006D6897">
              <w:rPr>
                <w:rFonts w:ascii="Times New Roman" w:hAnsi="Times New Roman"/>
                <w:sz w:val="24"/>
                <w:szCs w:val="24"/>
              </w:rPr>
              <w:t>.12</w:t>
            </w:r>
          </w:p>
          <w:p w:rsidR="00F12777" w:rsidRPr="006D6897" w:rsidRDefault="00536C59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F12777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Игры и игровые упражнения: «Закрываем и открываем»</w:t>
            </w:r>
          </w:p>
        </w:tc>
        <w:tc>
          <w:tcPr>
            <w:tcW w:w="8702" w:type="dxa"/>
            <w:vMerge/>
            <w:shd w:val="clear" w:color="auto" w:fill="auto"/>
          </w:tcPr>
          <w:p w:rsidR="005F73CE" w:rsidRPr="006D6897" w:rsidRDefault="005F73CE" w:rsidP="00991AB9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Замок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ручка</w:t>
            </w:r>
          </w:p>
        </w:tc>
        <w:tc>
          <w:tcPr>
            <w:tcW w:w="1276" w:type="dxa"/>
            <w:shd w:val="clear" w:color="auto" w:fill="auto"/>
          </w:tcPr>
          <w:p w:rsidR="005F73CE" w:rsidRDefault="00536C59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19.12</w:t>
            </w:r>
          </w:p>
          <w:p w:rsidR="00F12777" w:rsidRPr="006D6897" w:rsidRDefault="00536C59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26.12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Подвижная игра: «Красный свет, зеленый свет»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991AB9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Игровые и речевые образные действия по усвоению элементарных правил поведения на улице, на дороге в процессе подвижных игр с использованием отдельных элементов игры «Азбука дорожного движения» (рули, светофор, знаки </w:t>
            </w: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дорожного движения).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Светофор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знаки</w:t>
            </w:r>
          </w:p>
        </w:tc>
        <w:tc>
          <w:tcPr>
            <w:tcW w:w="1276" w:type="dxa"/>
            <w:shd w:val="clear" w:color="auto" w:fill="auto"/>
          </w:tcPr>
          <w:p w:rsidR="005F73CE" w:rsidRDefault="00536C59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5F73CE" w:rsidRPr="006D6897">
              <w:rPr>
                <w:rFonts w:ascii="Times New Roman" w:hAnsi="Times New Roman"/>
                <w:sz w:val="24"/>
                <w:szCs w:val="24"/>
              </w:rPr>
              <w:t>.01</w:t>
            </w:r>
          </w:p>
          <w:p w:rsidR="00F12777" w:rsidRPr="006D6897" w:rsidRDefault="00536C59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16.01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Уход за волосами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2A4BE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Обучение учащихся уходу за волосами. Упражнения, в которых необходимо найти и назвать изображенные на картинках предметы по уходу за волосами (различные виды расчесок, массажных щеток). Сюжетно-ролевая игра «Парикмахерская».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Расческа</w:t>
            </w:r>
          </w:p>
          <w:p w:rsidR="00B22380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Фен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ножницы</w:t>
            </w:r>
          </w:p>
        </w:tc>
        <w:tc>
          <w:tcPr>
            <w:tcW w:w="1276" w:type="dxa"/>
            <w:shd w:val="clear" w:color="auto" w:fill="auto"/>
          </w:tcPr>
          <w:p w:rsidR="005F73CE" w:rsidRDefault="00536C59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5F73CE" w:rsidRPr="006D6897">
              <w:rPr>
                <w:rFonts w:ascii="Times New Roman" w:hAnsi="Times New Roman"/>
                <w:sz w:val="24"/>
                <w:szCs w:val="24"/>
              </w:rPr>
              <w:t>.01</w:t>
            </w:r>
          </w:p>
          <w:p w:rsidR="00F12777" w:rsidRPr="006D6897" w:rsidRDefault="00536C59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F12777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1357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Уборка комнаты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6524E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Упражнения: подметание комнаты, вытирание пыли с полок. Составление последовательности уборки комнаты по </w:t>
            </w:r>
            <w:proofErr w:type="spellStart"/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картинкам</w:t>
            </w:r>
            <w:proofErr w:type="gramStart"/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.Ф</w:t>
            </w:r>
            <w:proofErr w:type="gramEnd"/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ормирование</w:t>
            </w:r>
            <w:proofErr w:type="spellEnd"/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практических действий по уходу за комнатными растениями.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Лейка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5F73CE" w:rsidRDefault="00536C59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6.02</w:t>
            </w:r>
          </w:p>
          <w:p w:rsidR="00F12777" w:rsidRPr="006D6897" w:rsidRDefault="00536C59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13.02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Приготовление бутерброда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75129D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Приготовление бутерброда: берем кусок хлеба, кладем его на тарелку, пластинку сыра кладем на кусок хлеба. </w:t>
            </w:r>
          </w:p>
        </w:tc>
        <w:tc>
          <w:tcPr>
            <w:tcW w:w="1498" w:type="dxa"/>
          </w:tcPr>
          <w:p w:rsidR="005F73CE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микроволновка</w:t>
            </w:r>
          </w:p>
        </w:tc>
        <w:tc>
          <w:tcPr>
            <w:tcW w:w="1276" w:type="dxa"/>
            <w:shd w:val="clear" w:color="auto" w:fill="auto"/>
          </w:tcPr>
          <w:p w:rsidR="005F73CE" w:rsidRDefault="00536C59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20.02</w:t>
            </w:r>
          </w:p>
          <w:p w:rsidR="00536C59" w:rsidRPr="006D6897" w:rsidRDefault="00536C59" w:rsidP="00536C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27.02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871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Ролевая игра «К нам пришли гости»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75129D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Определение последовательности сервировки стола для чаепития по картинкам.</w:t>
            </w:r>
          </w:p>
        </w:tc>
        <w:tc>
          <w:tcPr>
            <w:tcW w:w="1498" w:type="dxa"/>
          </w:tcPr>
          <w:p w:rsidR="005F73CE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сервировка</w:t>
            </w:r>
          </w:p>
        </w:tc>
        <w:tc>
          <w:tcPr>
            <w:tcW w:w="1276" w:type="dxa"/>
            <w:shd w:val="clear" w:color="auto" w:fill="auto"/>
          </w:tcPr>
          <w:p w:rsidR="005F73CE" w:rsidRDefault="00264132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6.03</w:t>
            </w:r>
          </w:p>
          <w:p w:rsidR="00264132" w:rsidRPr="006D6897" w:rsidRDefault="00264132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13.03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1331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Пожароопасные приборы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B35421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Формирование знаний учащихся о пожароопасных приборах (телевизор, электрических чайник). Рассматривание картинок, на которых изображены взрослые, включающие пожароопасные приборы. </w:t>
            </w:r>
          </w:p>
        </w:tc>
        <w:tc>
          <w:tcPr>
            <w:tcW w:w="1498" w:type="dxa"/>
          </w:tcPr>
          <w:p w:rsidR="005F73CE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приборы</w:t>
            </w:r>
          </w:p>
        </w:tc>
        <w:tc>
          <w:tcPr>
            <w:tcW w:w="1276" w:type="dxa"/>
            <w:shd w:val="clear" w:color="auto" w:fill="auto"/>
          </w:tcPr>
          <w:p w:rsidR="005F73CE" w:rsidRDefault="00264132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20.03</w:t>
            </w:r>
          </w:p>
          <w:p w:rsidR="00264132" w:rsidRPr="006D6897" w:rsidRDefault="00264132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3.04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871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Игры и игровые упражнения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B35421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Проигрывание ситуаций, когда ребенок обращается к взрослому с просьбой включить телевизор, нагреть воду в чайнике, налить чай в чашку.</w:t>
            </w:r>
          </w:p>
        </w:tc>
        <w:tc>
          <w:tcPr>
            <w:tcW w:w="1498" w:type="dxa"/>
          </w:tcPr>
          <w:p w:rsidR="005F73CE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просьба</w:t>
            </w:r>
          </w:p>
        </w:tc>
        <w:tc>
          <w:tcPr>
            <w:tcW w:w="1276" w:type="dxa"/>
            <w:shd w:val="clear" w:color="auto" w:fill="auto"/>
          </w:tcPr>
          <w:p w:rsidR="005F73CE" w:rsidRDefault="00264132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  <w:p w:rsidR="00264132" w:rsidRPr="006D6897" w:rsidRDefault="00264132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729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Правила поведения в общественном транспорте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283E9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Формирование знаний о поведении в общественном транспорте. Узнавание по картинкам видов транспорта (автобус, трамвай, троллейбус). Рассматривание картинок о поведении пассажиров в транспорте.</w:t>
            </w:r>
          </w:p>
        </w:tc>
        <w:tc>
          <w:tcPr>
            <w:tcW w:w="1498" w:type="dxa"/>
          </w:tcPr>
          <w:p w:rsidR="005F73CE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пассажир</w:t>
            </w:r>
          </w:p>
        </w:tc>
        <w:tc>
          <w:tcPr>
            <w:tcW w:w="1276" w:type="dxa"/>
            <w:shd w:val="clear" w:color="auto" w:fill="auto"/>
          </w:tcPr>
          <w:p w:rsidR="005F73CE" w:rsidRDefault="00264132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  <w:p w:rsidR="00264132" w:rsidRPr="006D6897" w:rsidRDefault="00264132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896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Повторение изученного материала за год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8" w:type="dxa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5F73CE" w:rsidRPr="006D6897" w:rsidRDefault="00264132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5F73CE" w:rsidRPr="006D6897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56080" w:rsidRPr="006D6897" w:rsidRDefault="00F56080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643ECD" w:rsidRPr="006D6897" w:rsidRDefault="00643ECD" w:rsidP="00643ECD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D6897">
        <w:rPr>
          <w:rFonts w:ascii="Times New Roman" w:eastAsia="Times New Roman" w:hAnsi="Times New Roman"/>
          <w:b/>
          <w:sz w:val="24"/>
          <w:szCs w:val="24"/>
          <w:lang w:eastAsia="ru-RU"/>
        </w:rPr>
        <w:t>Критерии и нормы оценки знаний, умений и навыков обучающихся</w:t>
      </w:r>
    </w:p>
    <w:p w:rsidR="00643ECD" w:rsidRPr="006D6897" w:rsidRDefault="00643ECD" w:rsidP="00643EC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75582" w:rsidRDefault="00643ECD" w:rsidP="00264132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eastAsia="Times New Roman" w:hAnsi="Times New Roman"/>
          <w:bCs/>
          <w:sz w:val="24"/>
          <w:szCs w:val="24"/>
          <w:lang w:eastAsia="ru-RU"/>
        </w:rPr>
        <w:t>Текущий контроль осуществляется по без</w:t>
      </w:r>
      <w:r w:rsidR="003B72D1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Pr="006D6897">
        <w:rPr>
          <w:rFonts w:ascii="Times New Roman" w:eastAsia="Times New Roman" w:hAnsi="Times New Roman"/>
          <w:bCs/>
          <w:sz w:val="24"/>
          <w:szCs w:val="24"/>
          <w:lang w:eastAsia="ru-RU"/>
        </w:rPr>
        <w:t>отметочной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p w:rsidR="00475582" w:rsidRDefault="00475582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7C70B7" w:rsidRPr="007C70B7" w:rsidRDefault="007C70B7" w:rsidP="007C70B7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C70B7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Лист корректировки рабочей программы</w:t>
      </w:r>
    </w:p>
    <w:p w:rsidR="007C70B7" w:rsidRPr="007C70B7" w:rsidRDefault="007C70B7" w:rsidP="007C70B7">
      <w:pPr>
        <w:spacing w:after="0"/>
        <w:rPr>
          <w:rFonts w:asciiTheme="minorHAnsi" w:eastAsiaTheme="minorHAnsi" w:hAnsiTheme="minorHAnsi" w:cstheme="minorBidi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959"/>
        <w:gridCol w:w="3402"/>
        <w:gridCol w:w="1559"/>
        <w:gridCol w:w="4253"/>
        <w:gridCol w:w="3685"/>
        <w:gridCol w:w="1701"/>
      </w:tblGrid>
      <w:tr w:rsidR="007C70B7" w:rsidRPr="007C70B7" w:rsidTr="000F2330">
        <w:tc>
          <w:tcPr>
            <w:tcW w:w="959" w:type="dxa"/>
          </w:tcPr>
          <w:p w:rsidR="007C70B7" w:rsidRPr="007C70B7" w:rsidRDefault="007C70B7" w:rsidP="007C70B7">
            <w:pPr>
              <w:spacing w:after="200" w:line="276" w:lineRule="auto"/>
              <w:jc w:val="center"/>
              <w:rPr>
                <w:rFonts w:ascii="Times New Roman" w:eastAsiaTheme="minorHAnsi" w:hAnsi="Times New Roman"/>
                <w:b/>
              </w:rPr>
            </w:pPr>
            <w:r w:rsidRPr="007C70B7">
              <w:rPr>
                <w:rFonts w:ascii="Times New Roman" w:eastAsiaTheme="minorHAnsi" w:hAnsi="Times New Roman"/>
                <w:b/>
              </w:rPr>
              <w:t>Класс</w:t>
            </w:r>
          </w:p>
        </w:tc>
        <w:tc>
          <w:tcPr>
            <w:tcW w:w="3402" w:type="dxa"/>
          </w:tcPr>
          <w:p w:rsidR="007C70B7" w:rsidRPr="007C70B7" w:rsidRDefault="007C70B7" w:rsidP="007C70B7">
            <w:pPr>
              <w:spacing w:after="200" w:line="276" w:lineRule="auto"/>
              <w:jc w:val="center"/>
              <w:rPr>
                <w:rFonts w:ascii="Times New Roman" w:eastAsiaTheme="minorHAnsi" w:hAnsi="Times New Roman"/>
                <w:b/>
              </w:rPr>
            </w:pPr>
            <w:r w:rsidRPr="007C70B7">
              <w:rPr>
                <w:rFonts w:ascii="Times New Roman" w:eastAsiaTheme="minorHAnsi" w:hAnsi="Times New Roman"/>
                <w:b/>
              </w:rPr>
              <w:t>Название раздела, темы</w:t>
            </w:r>
          </w:p>
        </w:tc>
        <w:tc>
          <w:tcPr>
            <w:tcW w:w="1559" w:type="dxa"/>
          </w:tcPr>
          <w:p w:rsidR="007C70B7" w:rsidRPr="007C70B7" w:rsidRDefault="007C70B7" w:rsidP="007C70B7">
            <w:pPr>
              <w:spacing w:after="200" w:line="276" w:lineRule="auto"/>
              <w:jc w:val="center"/>
              <w:rPr>
                <w:rFonts w:ascii="Times New Roman" w:eastAsiaTheme="minorHAnsi" w:hAnsi="Times New Roman"/>
                <w:b/>
              </w:rPr>
            </w:pPr>
            <w:r w:rsidRPr="007C70B7">
              <w:rPr>
                <w:rFonts w:ascii="Times New Roman" w:eastAsiaTheme="minorHAnsi" w:hAnsi="Times New Roman"/>
                <w:b/>
              </w:rPr>
              <w:t>Дата проведения по плану</w:t>
            </w:r>
          </w:p>
        </w:tc>
        <w:tc>
          <w:tcPr>
            <w:tcW w:w="4253" w:type="dxa"/>
          </w:tcPr>
          <w:p w:rsidR="007C70B7" w:rsidRPr="007C70B7" w:rsidRDefault="007C70B7" w:rsidP="007C70B7">
            <w:pPr>
              <w:spacing w:after="200" w:line="276" w:lineRule="auto"/>
              <w:jc w:val="center"/>
              <w:rPr>
                <w:rFonts w:ascii="Times New Roman" w:eastAsiaTheme="minorHAnsi" w:hAnsi="Times New Roman"/>
                <w:b/>
              </w:rPr>
            </w:pPr>
            <w:r w:rsidRPr="007C70B7">
              <w:rPr>
                <w:rFonts w:ascii="Times New Roman" w:eastAsiaTheme="minorHAnsi" w:hAnsi="Times New Roman"/>
                <w:b/>
              </w:rPr>
              <w:t>Причина корректировки</w:t>
            </w:r>
          </w:p>
        </w:tc>
        <w:tc>
          <w:tcPr>
            <w:tcW w:w="3685" w:type="dxa"/>
          </w:tcPr>
          <w:p w:rsidR="007C70B7" w:rsidRPr="007C70B7" w:rsidRDefault="007C70B7" w:rsidP="007C70B7">
            <w:pPr>
              <w:spacing w:after="200" w:line="276" w:lineRule="auto"/>
              <w:jc w:val="center"/>
              <w:rPr>
                <w:rFonts w:ascii="Times New Roman" w:eastAsiaTheme="minorHAnsi" w:hAnsi="Times New Roman"/>
                <w:b/>
              </w:rPr>
            </w:pPr>
            <w:r w:rsidRPr="007C70B7">
              <w:rPr>
                <w:rFonts w:ascii="Times New Roman" w:eastAsiaTheme="minorHAnsi" w:hAnsi="Times New Roman"/>
                <w:b/>
              </w:rPr>
              <w:t>Корректирующие мероприятия</w:t>
            </w:r>
          </w:p>
        </w:tc>
        <w:tc>
          <w:tcPr>
            <w:tcW w:w="1701" w:type="dxa"/>
          </w:tcPr>
          <w:p w:rsidR="007C70B7" w:rsidRPr="007C70B7" w:rsidRDefault="007C70B7" w:rsidP="007C70B7">
            <w:pPr>
              <w:spacing w:after="200" w:line="276" w:lineRule="auto"/>
              <w:jc w:val="center"/>
              <w:rPr>
                <w:rFonts w:ascii="Times New Roman" w:eastAsiaTheme="minorHAnsi" w:hAnsi="Times New Roman"/>
                <w:b/>
              </w:rPr>
            </w:pPr>
            <w:r w:rsidRPr="007C70B7">
              <w:rPr>
                <w:rFonts w:ascii="Times New Roman" w:eastAsiaTheme="minorHAnsi" w:hAnsi="Times New Roman"/>
                <w:b/>
              </w:rPr>
              <w:t>Дата проведения по факту</w:t>
            </w:r>
          </w:p>
        </w:tc>
      </w:tr>
      <w:tr w:rsidR="007C70B7" w:rsidRPr="007C70B7" w:rsidTr="000F2330">
        <w:tc>
          <w:tcPr>
            <w:tcW w:w="959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3402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1559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4253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3685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1701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</w:tr>
      <w:tr w:rsidR="007C70B7" w:rsidRPr="007C70B7" w:rsidTr="000F2330">
        <w:tc>
          <w:tcPr>
            <w:tcW w:w="959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3402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1559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4253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3685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1701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</w:tr>
      <w:tr w:rsidR="007C70B7" w:rsidRPr="007C70B7" w:rsidTr="000F2330">
        <w:tc>
          <w:tcPr>
            <w:tcW w:w="959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3402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1559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4253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3685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1701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</w:tr>
      <w:tr w:rsidR="007C70B7" w:rsidRPr="007C70B7" w:rsidTr="000F2330">
        <w:tc>
          <w:tcPr>
            <w:tcW w:w="959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3402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1559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4253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3685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1701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</w:tr>
      <w:tr w:rsidR="007C70B7" w:rsidRPr="007C70B7" w:rsidTr="000F2330">
        <w:trPr>
          <w:trHeight w:val="751"/>
        </w:trPr>
        <w:tc>
          <w:tcPr>
            <w:tcW w:w="959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3402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1559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4253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3685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1701" w:type="dxa"/>
          </w:tcPr>
          <w:p w:rsidR="007C70B7" w:rsidRPr="007C70B7" w:rsidRDefault="007C70B7" w:rsidP="007C70B7">
            <w:pPr>
              <w:spacing w:after="200" w:line="276" w:lineRule="auto"/>
              <w:rPr>
                <w:rFonts w:ascii="Times New Roman" w:eastAsiaTheme="minorHAnsi" w:hAnsi="Times New Roman"/>
              </w:rPr>
            </w:pPr>
          </w:p>
        </w:tc>
      </w:tr>
      <w:tr w:rsidR="007C70B7" w:rsidRPr="007C70B7" w:rsidTr="000F2330">
        <w:trPr>
          <w:trHeight w:val="751"/>
        </w:trPr>
        <w:tc>
          <w:tcPr>
            <w:tcW w:w="959" w:type="dxa"/>
          </w:tcPr>
          <w:p w:rsidR="007C70B7" w:rsidRPr="007C70B7" w:rsidRDefault="007C70B7" w:rsidP="007C70B7">
            <w:pPr>
              <w:rPr>
                <w:rFonts w:ascii="Times New Roman" w:eastAsiaTheme="minorHAnsi" w:hAnsi="Times New Roman"/>
              </w:rPr>
            </w:pPr>
          </w:p>
        </w:tc>
        <w:tc>
          <w:tcPr>
            <w:tcW w:w="3402" w:type="dxa"/>
          </w:tcPr>
          <w:p w:rsidR="007C70B7" w:rsidRPr="007C70B7" w:rsidRDefault="007C70B7" w:rsidP="007C70B7">
            <w:pPr>
              <w:rPr>
                <w:rFonts w:ascii="Times New Roman" w:eastAsiaTheme="minorHAnsi" w:hAnsi="Times New Roman"/>
              </w:rPr>
            </w:pPr>
          </w:p>
        </w:tc>
        <w:tc>
          <w:tcPr>
            <w:tcW w:w="1559" w:type="dxa"/>
          </w:tcPr>
          <w:p w:rsidR="007C70B7" w:rsidRPr="007C70B7" w:rsidRDefault="007C70B7" w:rsidP="007C70B7">
            <w:pPr>
              <w:rPr>
                <w:rFonts w:ascii="Times New Roman" w:eastAsiaTheme="minorHAnsi" w:hAnsi="Times New Roman"/>
              </w:rPr>
            </w:pPr>
          </w:p>
        </w:tc>
        <w:tc>
          <w:tcPr>
            <w:tcW w:w="4253" w:type="dxa"/>
          </w:tcPr>
          <w:p w:rsidR="007C70B7" w:rsidRPr="007C70B7" w:rsidRDefault="007C70B7" w:rsidP="007C70B7">
            <w:pPr>
              <w:rPr>
                <w:rFonts w:ascii="Times New Roman" w:eastAsiaTheme="minorHAnsi" w:hAnsi="Times New Roman"/>
              </w:rPr>
            </w:pPr>
          </w:p>
        </w:tc>
        <w:tc>
          <w:tcPr>
            <w:tcW w:w="3685" w:type="dxa"/>
          </w:tcPr>
          <w:p w:rsidR="007C70B7" w:rsidRPr="007C70B7" w:rsidRDefault="007C70B7" w:rsidP="007C70B7">
            <w:pPr>
              <w:rPr>
                <w:rFonts w:ascii="Times New Roman" w:eastAsiaTheme="minorHAnsi" w:hAnsi="Times New Roman"/>
              </w:rPr>
            </w:pPr>
          </w:p>
        </w:tc>
        <w:tc>
          <w:tcPr>
            <w:tcW w:w="1701" w:type="dxa"/>
          </w:tcPr>
          <w:p w:rsidR="007C70B7" w:rsidRPr="007C70B7" w:rsidRDefault="007C70B7" w:rsidP="007C70B7">
            <w:pPr>
              <w:rPr>
                <w:rFonts w:ascii="Times New Roman" w:eastAsiaTheme="minorHAnsi" w:hAnsi="Times New Roman"/>
              </w:rPr>
            </w:pPr>
          </w:p>
        </w:tc>
      </w:tr>
      <w:tr w:rsidR="007C70B7" w:rsidRPr="007C70B7" w:rsidTr="000F2330">
        <w:trPr>
          <w:trHeight w:val="751"/>
        </w:trPr>
        <w:tc>
          <w:tcPr>
            <w:tcW w:w="959" w:type="dxa"/>
          </w:tcPr>
          <w:p w:rsidR="007C70B7" w:rsidRPr="007C70B7" w:rsidRDefault="007C70B7" w:rsidP="007C70B7">
            <w:pPr>
              <w:rPr>
                <w:rFonts w:ascii="Times New Roman" w:eastAsiaTheme="minorHAnsi" w:hAnsi="Times New Roman"/>
              </w:rPr>
            </w:pPr>
          </w:p>
        </w:tc>
        <w:tc>
          <w:tcPr>
            <w:tcW w:w="3402" w:type="dxa"/>
          </w:tcPr>
          <w:p w:rsidR="007C70B7" w:rsidRPr="007C70B7" w:rsidRDefault="007C70B7" w:rsidP="007C70B7">
            <w:pPr>
              <w:rPr>
                <w:rFonts w:ascii="Times New Roman" w:eastAsiaTheme="minorHAnsi" w:hAnsi="Times New Roman"/>
              </w:rPr>
            </w:pPr>
          </w:p>
        </w:tc>
        <w:tc>
          <w:tcPr>
            <w:tcW w:w="1559" w:type="dxa"/>
          </w:tcPr>
          <w:p w:rsidR="007C70B7" w:rsidRPr="007C70B7" w:rsidRDefault="007C70B7" w:rsidP="007C70B7">
            <w:pPr>
              <w:rPr>
                <w:rFonts w:ascii="Times New Roman" w:eastAsiaTheme="minorHAnsi" w:hAnsi="Times New Roman"/>
              </w:rPr>
            </w:pPr>
          </w:p>
        </w:tc>
        <w:tc>
          <w:tcPr>
            <w:tcW w:w="4253" w:type="dxa"/>
          </w:tcPr>
          <w:p w:rsidR="007C70B7" w:rsidRPr="007C70B7" w:rsidRDefault="007C70B7" w:rsidP="007C70B7">
            <w:pPr>
              <w:rPr>
                <w:rFonts w:ascii="Times New Roman" w:eastAsiaTheme="minorHAnsi" w:hAnsi="Times New Roman"/>
              </w:rPr>
            </w:pPr>
          </w:p>
        </w:tc>
        <w:tc>
          <w:tcPr>
            <w:tcW w:w="3685" w:type="dxa"/>
          </w:tcPr>
          <w:p w:rsidR="007C70B7" w:rsidRPr="007C70B7" w:rsidRDefault="007C70B7" w:rsidP="007C70B7">
            <w:pPr>
              <w:rPr>
                <w:rFonts w:ascii="Times New Roman" w:eastAsiaTheme="minorHAnsi" w:hAnsi="Times New Roman"/>
              </w:rPr>
            </w:pPr>
          </w:p>
        </w:tc>
        <w:tc>
          <w:tcPr>
            <w:tcW w:w="1701" w:type="dxa"/>
          </w:tcPr>
          <w:p w:rsidR="007C70B7" w:rsidRPr="007C70B7" w:rsidRDefault="007C70B7" w:rsidP="007C70B7">
            <w:pPr>
              <w:rPr>
                <w:rFonts w:ascii="Times New Roman" w:eastAsiaTheme="minorHAnsi" w:hAnsi="Times New Roman"/>
              </w:rPr>
            </w:pPr>
          </w:p>
        </w:tc>
      </w:tr>
      <w:tr w:rsidR="007C70B7" w:rsidRPr="007C70B7" w:rsidTr="000F2330">
        <w:trPr>
          <w:trHeight w:val="751"/>
        </w:trPr>
        <w:tc>
          <w:tcPr>
            <w:tcW w:w="959" w:type="dxa"/>
          </w:tcPr>
          <w:p w:rsidR="007C70B7" w:rsidRPr="007C70B7" w:rsidRDefault="007C70B7" w:rsidP="007C70B7">
            <w:pPr>
              <w:rPr>
                <w:rFonts w:ascii="Times New Roman" w:eastAsiaTheme="minorHAnsi" w:hAnsi="Times New Roman"/>
              </w:rPr>
            </w:pPr>
          </w:p>
        </w:tc>
        <w:tc>
          <w:tcPr>
            <w:tcW w:w="3402" w:type="dxa"/>
          </w:tcPr>
          <w:p w:rsidR="007C70B7" w:rsidRPr="007C70B7" w:rsidRDefault="007C70B7" w:rsidP="007C70B7">
            <w:pPr>
              <w:rPr>
                <w:rFonts w:ascii="Times New Roman" w:eastAsiaTheme="minorHAnsi" w:hAnsi="Times New Roman"/>
              </w:rPr>
            </w:pPr>
          </w:p>
        </w:tc>
        <w:tc>
          <w:tcPr>
            <w:tcW w:w="1559" w:type="dxa"/>
          </w:tcPr>
          <w:p w:rsidR="007C70B7" w:rsidRPr="007C70B7" w:rsidRDefault="007C70B7" w:rsidP="007C70B7">
            <w:pPr>
              <w:rPr>
                <w:rFonts w:ascii="Times New Roman" w:eastAsiaTheme="minorHAnsi" w:hAnsi="Times New Roman"/>
              </w:rPr>
            </w:pPr>
          </w:p>
        </w:tc>
        <w:tc>
          <w:tcPr>
            <w:tcW w:w="4253" w:type="dxa"/>
          </w:tcPr>
          <w:p w:rsidR="007C70B7" w:rsidRPr="007C70B7" w:rsidRDefault="007C70B7" w:rsidP="007C70B7">
            <w:pPr>
              <w:rPr>
                <w:rFonts w:ascii="Times New Roman" w:eastAsiaTheme="minorHAnsi" w:hAnsi="Times New Roman"/>
              </w:rPr>
            </w:pPr>
          </w:p>
        </w:tc>
        <w:tc>
          <w:tcPr>
            <w:tcW w:w="3685" w:type="dxa"/>
          </w:tcPr>
          <w:p w:rsidR="007C70B7" w:rsidRPr="007C70B7" w:rsidRDefault="007C70B7" w:rsidP="007C70B7">
            <w:pPr>
              <w:rPr>
                <w:rFonts w:ascii="Times New Roman" w:eastAsiaTheme="minorHAnsi" w:hAnsi="Times New Roman"/>
              </w:rPr>
            </w:pPr>
          </w:p>
        </w:tc>
        <w:tc>
          <w:tcPr>
            <w:tcW w:w="1701" w:type="dxa"/>
          </w:tcPr>
          <w:p w:rsidR="007C70B7" w:rsidRPr="007C70B7" w:rsidRDefault="007C70B7" w:rsidP="007C70B7">
            <w:pPr>
              <w:rPr>
                <w:rFonts w:ascii="Times New Roman" w:eastAsiaTheme="minorHAnsi" w:hAnsi="Times New Roman"/>
              </w:rPr>
            </w:pPr>
          </w:p>
        </w:tc>
      </w:tr>
      <w:tr w:rsidR="007C70B7" w:rsidRPr="007C70B7" w:rsidTr="000F2330">
        <w:trPr>
          <w:trHeight w:val="751"/>
        </w:trPr>
        <w:tc>
          <w:tcPr>
            <w:tcW w:w="959" w:type="dxa"/>
          </w:tcPr>
          <w:p w:rsidR="007C70B7" w:rsidRPr="007C70B7" w:rsidRDefault="007C70B7" w:rsidP="007C70B7">
            <w:pPr>
              <w:rPr>
                <w:rFonts w:ascii="Times New Roman" w:eastAsiaTheme="minorHAnsi" w:hAnsi="Times New Roman"/>
              </w:rPr>
            </w:pPr>
          </w:p>
        </w:tc>
        <w:tc>
          <w:tcPr>
            <w:tcW w:w="3402" w:type="dxa"/>
          </w:tcPr>
          <w:p w:rsidR="007C70B7" w:rsidRPr="007C70B7" w:rsidRDefault="007C70B7" w:rsidP="007C70B7">
            <w:pPr>
              <w:rPr>
                <w:rFonts w:ascii="Times New Roman" w:eastAsiaTheme="minorHAnsi" w:hAnsi="Times New Roman"/>
              </w:rPr>
            </w:pPr>
          </w:p>
        </w:tc>
        <w:tc>
          <w:tcPr>
            <w:tcW w:w="1559" w:type="dxa"/>
          </w:tcPr>
          <w:p w:rsidR="007C70B7" w:rsidRPr="007C70B7" w:rsidRDefault="007C70B7" w:rsidP="007C70B7">
            <w:pPr>
              <w:rPr>
                <w:rFonts w:ascii="Times New Roman" w:eastAsiaTheme="minorHAnsi" w:hAnsi="Times New Roman"/>
              </w:rPr>
            </w:pPr>
          </w:p>
        </w:tc>
        <w:tc>
          <w:tcPr>
            <w:tcW w:w="4253" w:type="dxa"/>
          </w:tcPr>
          <w:p w:rsidR="007C70B7" w:rsidRPr="007C70B7" w:rsidRDefault="007C70B7" w:rsidP="007C70B7">
            <w:pPr>
              <w:rPr>
                <w:rFonts w:ascii="Times New Roman" w:eastAsiaTheme="minorHAnsi" w:hAnsi="Times New Roman"/>
              </w:rPr>
            </w:pPr>
          </w:p>
        </w:tc>
        <w:tc>
          <w:tcPr>
            <w:tcW w:w="3685" w:type="dxa"/>
          </w:tcPr>
          <w:p w:rsidR="007C70B7" w:rsidRPr="007C70B7" w:rsidRDefault="007C70B7" w:rsidP="007C70B7">
            <w:pPr>
              <w:rPr>
                <w:rFonts w:ascii="Times New Roman" w:eastAsiaTheme="minorHAnsi" w:hAnsi="Times New Roman"/>
              </w:rPr>
            </w:pPr>
          </w:p>
        </w:tc>
        <w:tc>
          <w:tcPr>
            <w:tcW w:w="1701" w:type="dxa"/>
          </w:tcPr>
          <w:p w:rsidR="007C70B7" w:rsidRPr="007C70B7" w:rsidRDefault="007C70B7" w:rsidP="007C70B7">
            <w:pPr>
              <w:rPr>
                <w:rFonts w:ascii="Times New Roman" w:eastAsiaTheme="minorHAnsi" w:hAnsi="Times New Roman"/>
              </w:rPr>
            </w:pPr>
          </w:p>
        </w:tc>
      </w:tr>
    </w:tbl>
    <w:p w:rsidR="007C70B7" w:rsidRDefault="007C70B7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sectPr w:rsidR="007C70B7" w:rsidSect="00196645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594E" w:rsidRDefault="00CF594E" w:rsidP="003A3A1E">
      <w:pPr>
        <w:spacing w:after="0" w:line="240" w:lineRule="auto"/>
      </w:pPr>
      <w:r>
        <w:separator/>
      </w:r>
    </w:p>
  </w:endnote>
  <w:endnote w:type="continuationSeparator" w:id="0">
    <w:p w:rsidR="00CF594E" w:rsidRDefault="00CF594E" w:rsidP="003A3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594E" w:rsidRDefault="00CF594E" w:rsidP="003A3A1E">
      <w:pPr>
        <w:spacing w:after="0" w:line="240" w:lineRule="auto"/>
      </w:pPr>
      <w:r>
        <w:separator/>
      </w:r>
    </w:p>
  </w:footnote>
  <w:footnote w:type="continuationSeparator" w:id="0">
    <w:p w:rsidR="00CF594E" w:rsidRDefault="00CF594E" w:rsidP="003A3A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DF610B"/>
    <w:multiLevelType w:val="multilevel"/>
    <w:tmpl w:val="16F64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1485314"/>
    <w:multiLevelType w:val="hybridMultilevel"/>
    <w:tmpl w:val="C1D0D0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7C0D13"/>
    <w:multiLevelType w:val="hybridMultilevel"/>
    <w:tmpl w:val="6D4EDD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8EA204D"/>
    <w:multiLevelType w:val="hybridMultilevel"/>
    <w:tmpl w:val="340AEA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">
    <w:nsid w:val="7261397D"/>
    <w:multiLevelType w:val="hybridMultilevel"/>
    <w:tmpl w:val="6D5613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8"/>
  </w:num>
  <w:num w:numId="7">
    <w:abstractNumId w:val="7"/>
  </w:num>
  <w:num w:numId="8">
    <w:abstractNumId w:val="10"/>
  </w:num>
  <w:num w:numId="9">
    <w:abstractNumId w:val="11"/>
  </w:num>
  <w:num w:numId="10">
    <w:abstractNumId w:val="9"/>
  </w:num>
  <w:num w:numId="11">
    <w:abstractNumId w:val="5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ACC"/>
    <w:rsid w:val="000247D7"/>
    <w:rsid w:val="000351F6"/>
    <w:rsid w:val="000F6552"/>
    <w:rsid w:val="00196645"/>
    <w:rsid w:val="001A7A55"/>
    <w:rsid w:val="001C491F"/>
    <w:rsid w:val="001F18A0"/>
    <w:rsid w:val="00207170"/>
    <w:rsid w:val="00211491"/>
    <w:rsid w:val="00224293"/>
    <w:rsid w:val="0023784B"/>
    <w:rsid w:val="00264132"/>
    <w:rsid w:val="0027642C"/>
    <w:rsid w:val="00283E90"/>
    <w:rsid w:val="00284D64"/>
    <w:rsid w:val="002A4BE5"/>
    <w:rsid w:val="002A53F9"/>
    <w:rsid w:val="002C38F4"/>
    <w:rsid w:val="002C65C8"/>
    <w:rsid w:val="00342EA5"/>
    <w:rsid w:val="00353D35"/>
    <w:rsid w:val="003A3A1E"/>
    <w:rsid w:val="003B0DB2"/>
    <w:rsid w:val="003B72D1"/>
    <w:rsid w:val="003D61B4"/>
    <w:rsid w:val="00405E78"/>
    <w:rsid w:val="00406C3A"/>
    <w:rsid w:val="004154A7"/>
    <w:rsid w:val="00424BEF"/>
    <w:rsid w:val="00435B05"/>
    <w:rsid w:val="00475582"/>
    <w:rsid w:val="00496F59"/>
    <w:rsid w:val="004A0367"/>
    <w:rsid w:val="004A20E3"/>
    <w:rsid w:val="004D7DD5"/>
    <w:rsid w:val="004E4CE8"/>
    <w:rsid w:val="00500D3A"/>
    <w:rsid w:val="00536C59"/>
    <w:rsid w:val="005441C0"/>
    <w:rsid w:val="00557626"/>
    <w:rsid w:val="005779A7"/>
    <w:rsid w:val="005A6EC4"/>
    <w:rsid w:val="005F6A80"/>
    <w:rsid w:val="005F73CE"/>
    <w:rsid w:val="00643ECD"/>
    <w:rsid w:val="006524EB"/>
    <w:rsid w:val="006D6897"/>
    <w:rsid w:val="006E65F0"/>
    <w:rsid w:val="006E6803"/>
    <w:rsid w:val="0070099E"/>
    <w:rsid w:val="00746742"/>
    <w:rsid w:val="007631D6"/>
    <w:rsid w:val="00763B0B"/>
    <w:rsid w:val="007C70B7"/>
    <w:rsid w:val="0081593C"/>
    <w:rsid w:val="0086519E"/>
    <w:rsid w:val="008871AB"/>
    <w:rsid w:val="008A2ACC"/>
    <w:rsid w:val="008D59B8"/>
    <w:rsid w:val="009239C2"/>
    <w:rsid w:val="00963F6B"/>
    <w:rsid w:val="00996BC2"/>
    <w:rsid w:val="00997021"/>
    <w:rsid w:val="009F544F"/>
    <w:rsid w:val="009F6F84"/>
    <w:rsid w:val="00A05704"/>
    <w:rsid w:val="00A1054E"/>
    <w:rsid w:val="00A10BF5"/>
    <w:rsid w:val="00A22D3C"/>
    <w:rsid w:val="00A35E00"/>
    <w:rsid w:val="00A95DEC"/>
    <w:rsid w:val="00AD0DD8"/>
    <w:rsid w:val="00AF586B"/>
    <w:rsid w:val="00B22380"/>
    <w:rsid w:val="00B227B6"/>
    <w:rsid w:val="00B35421"/>
    <w:rsid w:val="00B42177"/>
    <w:rsid w:val="00B7195B"/>
    <w:rsid w:val="00B75FE8"/>
    <w:rsid w:val="00B92488"/>
    <w:rsid w:val="00B9451E"/>
    <w:rsid w:val="00BA4E08"/>
    <w:rsid w:val="00BB78E6"/>
    <w:rsid w:val="00BD1DA9"/>
    <w:rsid w:val="00BE1628"/>
    <w:rsid w:val="00BE637D"/>
    <w:rsid w:val="00BF6410"/>
    <w:rsid w:val="00CF594E"/>
    <w:rsid w:val="00D06356"/>
    <w:rsid w:val="00D163B7"/>
    <w:rsid w:val="00D21471"/>
    <w:rsid w:val="00D41CE3"/>
    <w:rsid w:val="00DA0C2D"/>
    <w:rsid w:val="00DA5F9C"/>
    <w:rsid w:val="00E04724"/>
    <w:rsid w:val="00E15BF5"/>
    <w:rsid w:val="00E2156F"/>
    <w:rsid w:val="00E304F8"/>
    <w:rsid w:val="00EA792E"/>
    <w:rsid w:val="00EF61D3"/>
    <w:rsid w:val="00F12777"/>
    <w:rsid w:val="00F20CF7"/>
    <w:rsid w:val="00F24CD9"/>
    <w:rsid w:val="00F26E14"/>
    <w:rsid w:val="00F34F1D"/>
    <w:rsid w:val="00F34F24"/>
    <w:rsid w:val="00F56080"/>
    <w:rsid w:val="00F70ABC"/>
    <w:rsid w:val="00FB0CE0"/>
    <w:rsid w:val="00FB61B8"/>
    <w:rsid w:val="00FD3784"/>
    <w:rsid w:val="00FD3B3B"/>
    <w:rsid w:val="00FE70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08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3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3A1E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A3A1E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A3A1E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A3A1E"/>
    <w:rPr>
      <w:rFonts w:ascii="Calibri" w:eastAsia="Calibri" w:hAnsi="Calibri" w:cs="Times New Roman"/>
    </w:rPr>
  </w:style>
  <w:style w:type="paragraph" w:styleId="aa">
    <w:name w:val="No Spacing"/>
    <w:basedOn w:val="a"/>
    <w:link w:val="ab"/>
    <w:uiPriority w:val="1"/>
    <w:qFormat/>
    <w:rsid w:val="009239C2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customStyle="1" w:styleId="ab">
    <w:name w:val="Без интервала Знак"/>
    <w:basedOn w:val="a0"/>
    <w:link w:val="aa"/>
    <w:uiPriority w:val="1"/>
    <w:rsid w:val="009239C2"/>
    <w:rPr>
      <w:rFonts w:asciiTheme="majorHAnsi" w:eastAsiaTheme="majorEastAsia" w:hAnsiTheme="majorHAnsi" w:cstheme="majorBidi"/>
    </w:rPr>
  </w:style>
  <w:style w:type="table" w:customStyle="1" w:styleId="11">
    <w:name w:val="Сетка таблицы11"/>
    <w:basedOn w:val="a1"/>
    <w:next w:val="ac"/>
    <w:uiPriority w:val="59"/>
    <w:rsid w:val="005441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5441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rmal (Web)"/>
    <w:basedOn w:val="a"/>
    <w:uiPriority w:val="99"/>
    <w:semiHidden/>
    <w:unhideWhenUsed/>
    <w:rsid w:val="0074674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c"/>
    <w:uiPriority w:val="59"/>
    <w:qFormat/>
    <w:rsid w:val="007C70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08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3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3A1E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A3A1E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A3A1E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A3A1E"/>
    <w:rPr>
      <w:rFonts w:ascii="Calibri" w:eastAsia="Calibri" w:hAnsi="Calibri" w:cs="Times New Roman"/>
    </w:rPr>
  </w:style>
  <w:style w:type="paragraph" w:styleId="aa">
    <w:name w:val="No Spacing"/>
    <w:basedOn w:val="a"/>
    <w:link w:val="ab"/>
    <w:uiPriority w:val="1"/>
    <w:qFormat/>
    <w:rsid w:val="009239C2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customStyle="1" w:styleId="ab">
    <w:name w:val="Без интервала Знак"/>
    <w:basedOn w:val="a0"/>
    <w:link w:val="aa"/>
    <w:uiPriority w:val="1"/>
    <w:rsid w:val="009239C2"/>
    <w:rPr>
      <w:rFonts w:asciiTheme="majorHAnsi" w:eastAsiaTheme="majorEastAsia" w:hAnsiTheme="majorHAnsi" w:cstheme="majorBidi"/>
    </w:rPr>
  </w:style>
  <w:style w:type="table" w:customStyle="1" w:styleId="11">
    <w:name w:val="Сетка таблицы11"/>
    <w:basedOn w:val="a1"/>
    <w:next w:val="ac"/>
    <w:uiPriority w:val="59"/>
    <w:rsid w:val="005441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5441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rmal (Web)"/>
    <w:basedOn w:val="a"/>
    <w:uiPriority w:val="99"/>
    <w:semiHidden/>
    <w:unhideWhenUsed/>
    <w:rsid w:val="0074674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c"/>
    <w:uiPriority w:val="59"/>
    <w:qFormat/>
    <w:rsid w:val="007C70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836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/>
</file>

<file path=customXml/itemProps1.xml><?xml version="1.0" encoding="utf-8"?>
<ds:datastoreItem xmlns:ds="http://schemas.openxmlformats.org/officeDocument/2006/customXml" ds:itemID="{E49BB5E8-0129-46FE-A89C-332963175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1423</Words>
  <Characters>8115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Динар Габдуллин</cp:lastModifiedBy>
  <cp:revision>5</cp:revision>
  <cp:lastPrinted>2022-10-09T20:52:00Z</cp:lastPrinted>
  <dcterms:created xsi:type="dcterms:W3CDTF">2022-08-23T09:23:00Z</dcterms:created>
  <dcterms:modified xsi:type="dcterms:W3CDTF">2022-10-09T20:54:00Z</dcterms:modified>
</cp:coreProperties>
</file>